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CF323" w14:textId="400F7CCC" w:rsidR="003915BD" w:rsidRDefault="003915BD">
      <w:bookmarkStart w:id="0" w:name="_Toc88037175"/>
      <w:r w:rsidRPr="003915BD">
        <w:rPr>
          <w:rStyle w:val="FootnoteReference"/>
          <w:color w:val="FFFFFF" w:themeColor="background1"/>
        </w:rPr>
        <w:footnoteReference w:id="1"/>
      </w:r>
      <w:r w:rsidR="00B654AB">
        <w:rPr>
          <w:noProof/>
        </w:rPr>
        <mc:AlternateContent>
          <mc:Choice Requires="wps">
            <w:drawing>
              <wp:anchor distT="45720" distB="45720" distL="114300" distR="114300" simplePos="0" relativeHeight="251661312" behindDoc="0" locked="0" layoutInCell="1" allowOverlap="1" wp14:anchorId="262A346D" wp14:editId="16631A27">
                <wp:simplePos x="0" y="0"/>
                <wp:positionH relativeFrom="column">
                  <wp:posOffset>4677410</wp:posOffset>
                </wp:positionH>
                <wp:positionV relativeFrom="paragraph">
                  <wp:posOffset>5512435</wp:posOffset>
                </wp:positionV>
                <wp:extent cx="967105" cy="423545"/>
                <wp:effectExtent l="0" t="0" r="2349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23545"/>
                        </a:xfrm>
                        <a:prstGeom prst="rect">
                          <a:avLst/>
                        </a:prstGeom>
                        <a:solidFill>
                          <a:srgbClr val="FFFFFF"/>
                        </a:solidFill>
                        <a:ln w="9525">
                          <a:solidFill>
                            <a:srgbClr val="000000"/>
                          </a:solidFill>
                          <a:miter lim="800000"/>
                          <a:headEnd/>
                          <a:tailEnd/>
                        </a:ln>
                      </wps:spPr>
                      <wps:txbx>
                        <w:txbxContent>
                          <w:p w14:paraId="2463A64E" w14:textId="3DD94377" w:rsidR="00B654AB" w:rsidRPr="00B654AB" w:rsidRDefault="00B654AB">
                            <w:pPr>
                              <w:rPr>
                                <w:rFonts w:ascii="Arial Black" w:hAnsi="Arial Black"/>
                                <w:b/>
                                <w:bCs/>
                                <w:sz w:val="32"/>
                                <w:szCs w:val="32"/>
                              </w:rPr>
                            </w:pPr>
                            <w:r>
                              <w:rPr>
                                <w:rFonts w:ascii="Arial Black" w:hAnsi="Arial Black"/>
                                <w:b/>
                                <w:bCs/>
                                <w:sz w:val="32"/>
                                <w:szCs w:val="32"/>
                              </w:rPr>
                              <w:t xml:space="preserve">Part </w:t>
                            </w:r>
                            <w:r w:rsidRPr="00B654AB">
                              <w:rPr>
                                <w:rFonts w:ascii="Arial Black" w:hAnsi="Arial Black"/>
                                <w:b/>
                                <w:bCs/>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A346D" id="_x0000_t202" coordsize="21600,21600" o:spt="202" path="m,l,21600r21600,l21600,xe">
                <v:stroke joinstyle="miter"/>
                <v:path gradientshapeok="t" o:connecttype="rect"/>
              </v:shapetype>
              <v:shape id="Text Box 2" o:spid="_x0000_s1026" type="#_x0000_t202" style="position:absolute;margin-left:368.3pt;margin-top:434.05pt;width:76.15pt;height:3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">
                <v:textbox>
                  <w:txbxContent>
                    <w:p w14:paraId="2463A64E" w14:textId="3DD94377" w:rsidR="00B654AB" w:rsidRPr="00B654AB" w:rsidRDefault="00B654AB">
                      <w:pPr>
                        <w:rPr>
                          <w:rFonts w:ascii="Arial Black" w:hAnsi="Arial Black"/>
                          <w:b/>
                          <w:bCs/>
                          <w:sz w:val="32"/>
                          <w:szCs w:val="32"/>
                        </w:rPr>
                      </w:pPr>
                      <w:r>
                        <w:rPr>
                          <w:rFonts w:ascii="Arial Black" w:hAnsi="Arial Black"/>
                          <w:b/>
                          <w:bCs/>
                          <w:sz w:val="32"/>
                          <w:szCs w:val="32"/>
                        </w:rPr>
                        <w:t xml:space="preserve">Part </w:t>
                      </w:r>
                      <w:r w:rsidRPr="00B654AB">
                        <w:rPr>
                          <w:rFonts w:ascii="Arial Black" w:hAnsi="Arial Black"/>
                          <w:b/>
                          <w:bCs/>
                          <w:sz w:val="32"/>
                          <w:szCs w:val="32"/>
                        </w:rPr>
                        <w:t>1</w:t>
                      </w:r>
                    </w:p>
                  </w:txbxContent>
                </v:textbox>
                <w10:wrap type="square"/>
              </v:shape>
            </w:pict>
          </mc:Fallback>
        </mc:AlternateContent>
      </w:r>
      <w:r w:rsidR="00B654AB">
        <w:rPr>
          <w:noProof/>
        </w:rPr>
        <mc:AlternateContent>
          <mc:Choice Requires="wps">
            <w:drawing>
              <wp:anchor distT="0" distB="0" distL="114300" distR="114300" simplePos="0" relativeHeight="251659264" behindDoc="0" locked="0" layoutInCell="1" allowOverlap="1" wp14:anchorId="11EFE9F4" wp14:editId="1036E108">
                <wp:simplePos x="0" y="0"/>
                <wp:positionH relativeFrom="margin">
                  <wp:posOffset>5526157</wp:posOffset>
                </wp:positionH>
                <wp:positionV relativeFrom="paragraph">
                  <wp:posOffset>5565913</wp:posOffset>
                </wp:positionV>
                <wp:extent cx="225286" cy="357809"/>
                <wp:effectExtent l="0" t="0" r="3810" b="4445"/>
                <wp:wrapNone/>
                <wp:docPr id="40" name="Rectangle 40"/>
                <wp:cNvGraphicFramePr/>
                <a:graphic xmlns:a="http://schemas.openxmlformats.org/drawingml/2006/main">
                  <a:graphicData uri="http://schemas.microsoft.com/office/word/2010/wordprocessingShape">
                    <wps:wsp>
                      <wps:cNvSpPr/>
                      <wps:spPr>
                        <a:xfrm>
                          <a:off x="0" y="0"/>
                          <a:ext cx="225286" cy="3578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8495A" w14:textId="118DBAE9" w:rsidR="00B654AB" w:rsidRPr="00B654AB" w:rsidRDefault="00B654AB" w:rsidP="00B654A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FE9F4" id="Rectangle 40" o:spid="_x0000_s1027" style="position:absolute;margin-left:435.15pt;margin-top:438.25pt;width:17.75pt;height:2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" fillcolor="white [3212]" stroked="f" strokeweight="1pt">
                <v:textbox>
                  <w:txbxContent>
                    <w:p w14:paraId="0FD8495A" w14:textId="118DBAE9" w:rsidR="00B654AB" w:rsidRPr="00B654AB" w:rsidRDefault="00B654AB" w:rsidP="00B654AB">
                      <w:pPr>
                        <w:jc w:val="center"/>
                        <w:rPr>
                          <w:b/>
                          <w:bCs/>
                        </w:rPr>
                      </w:pPr>
                    </w:p>
                  </w:txbxContent>
                </v:textbox>
                <w10:wrap anchorx="margin"/>
              </v:rect>
            </w:pict>
          </mc:Fallback>
        </mc:AlternateContent>
      </w:r>
      <w:r w:rsidR="00B654AB">
        <w:rPr>
          <w:noProof/>
        </w:rPr>
        <w:drawing>
          <wp:anchor distT="0" distB="0" distL="114300" distR="114300" simplePos="0" relativeHeight="251657216" behindDoc="0" locked="0" layoutInCell="1" allowOverlap="1" wp14:anchorId="5FBE0BCB" wp14:editId="436A18CB">
            <wp:simplePos x="0" y="0"/>
            <wp:positionH relativeFrom="column">
              <wp:posOffset>164824</wp:posOffset>
            </wp:positionH>
            <wp:positionV relativeFrom="paragraph">
              <wp:posOffset>204580</wp:posOffset>
            </wp:positionV>
            <wp:extent cx="5724395" cy="6948622"/>
            <wp:effectExtent l="19050" t="19050" r="10160" b="241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8"/>
                    <a:stretch>
                      <a:fillRect/>
                    </a:stretch>
                  </pic:blipFill>
                  <pic:spPr>
                    <a:xfrm>
                      <a:off x="0" y="0"/>
                      <a:ext cx="5724395" cy="6948622"/>
                    </a:xfrm>
                    <a:prstGeom prst="rect">
                      <a:avLst/>
                    </a:prstGeom>
                    <a:ln>
                      <a:solidFill>
                        <a:schemeClr val="bg2">
                          <a:lumMod val="75000"/>
                        </a:schemeClr>
                      </a:solidFill>
                    </a:ln>
                  </pic:spPr>
                </pic:pic>
              </a:graphicData>
            </a:graphic>
          </wp:anchor>
        </w:drawing>
      </w:r>
    </w:p>
    <w:p w14:paraId="1019104E" w14:textId="77777777" w:rsidR="003915BD" w:rsidRDefault="003915BD"/>
    <w:p w14:paraId="29E379F2" w14:textId="77777777" w:rsidR="003915BD" w:rsidRDefault="003915BD"/>
    <w:p w14:paraId="607230F7" w14:textId="77777777" w:rsidR="003915BD" w:rsidRDefault="003915BD"/>
    <w:p w14:paraId="3DAF22F9" w14:textId="77777777" w:rsidR="003915BD" w:rsidRDefault="003915BD"/>
    <w:p w14:paraId="08067F54" w14:textId="77777777" w:rsidR="003915BD" w:rsidRDefault="003915BD"/>
    <w:p w14:paraId="0C7467B2" w14:textId="77777777" w:rsidR="003915BD" w:rsidRDefault="003915BD"/>
    <w:p w14:paraId="60AE3A25" w14:textId="77777777" w:rsidR="003915BD" w:rsidRDefault="003915BD"/>
    <w:p w14:paraId="7F10AC68" w14:textId="77777777" w:rsidR="003915BD" w:rsidRDefault="003915BD"/>
    <w:p w14:paraId="185B9297" w14:textId="77777777" w:rsidR="003915BD" w:rsidRDefault="003915BD"/>
    <w:p w14:paraId="622465DD" w14:textId="77777777" w:rsidR="003915BD" w:rsidRDefault="003915BD"/>
    <w:p w14:paraId="16EC9476" w14:textId="77777777" w:rsidR="003915BD" w:rsidRDefault="003915BD"/>
    <w:p w14:paraId="0F8B0EED" w14:textId="77777777" w:rsidR="003915BD" w:rsidRDefault="003915BD"/>
    <w:p w14:paraId="723DFE9E" w14:textId="77777777" w:rsidR="003915BD" w:rsidRDefault="003915BD"/>
    <w:p w14:paraId="5EF033CD" w14:textId="77777777" w:rsidR="003915BD" w:rsidRDefault="003915BD"/>
    <w:p w14:paraId="61EE602B" w14:textId="77777777" w:rsidR="003915BD" w:rsidRDefault="003915BD"/>
    <w:p w14:paraId="51DE61EC" w14:textId="77777777" w:rsidR="003915BD" w:rsidRDefault="003915BD"/>
    <w:p w14:paraId="7A440356" w14:textId="77777777" w:rsidR="003915BD" w:rsidRDefault="003915BD"/>
    <w:p w14:paraId="3B98B2D3" w14:textId="77777777" w:rsidR="003915BD" w:rsidRDefault="003915BD"/>
    <w:p w14:paraId="64BED779" w14:textId="77777777" w:rsidR="003915BD" w:rsidRDefault="003915BD"/>
    <w:p w14:paraId="7B706608" w14:textId="77777777" w:rsidR="003915BD" w:rsidRDefault="003915BD"/>
    <w:p w14:paraId="07AACB57" w14:textId="77777777" w:rsidR="003915BD" w:rsidRDefault="003915BD"/>
    <w:p w14:paraId="59C30887" w14:textId="77777777" w:rsidR="003915BD" w:rsidRDefault="003915BD"/>
    <w:p w14:paraId="5286E9FB" w14:textId="77777777" w:rsidR="003915BD" w:rsidRDefault="003915BD"/>
    <w:p w14:paraId="3A9F5A14" w14:textId="77777777" w:rsidR="003915BD" w:rsidRDefault="003915BD"/>
    <w:p w14:paraId="6B662C9E" w14:textId="6AB4BB40" w:rsidR="00B654AB" w:rsidRPr="003915BD" w:rsidRDefault="003915BD" w:rsidP="003915BD">
      <w:pPr>
        <w:jc w:val="right"/>
        <w:rPr>
          <w:rFonts w:asciiTheme="majorHAnsi" w:eastAsiaTheme="majorEastAsia" w:hAnsiTheme="majorHAnsi" w:cstheme="majorBidi"/>
          <w:color w:val="2E74B5" w:themeColor="accent1" w:themeShade="BF"/>
          <w:sz w:val="28"/>
          <w:szCs w:val="28"/>
          <w:lang w:eastAsia="en-US"/>
        </w:rPr>
      </w:pPr>
      <w:r w:rsidRPr="003915BD">
        <w:rPr>
          <w:sz w:val="28"/>
          <w:szCs w:val="28"/>
        </w:rPr>
        <w:t>Edited by Carol Choi</w:t>
      </w:r>
      <w:r>
        <w:rPr>
          <w:sz w:val="28"/>
          <w:szCs w:val="28"/>
        </w:rPr>
        <w:t xml:space="preserve">   </w:t>
      </w:r>
      <w:r w:rsidR="00B654AB" w:rsidRPr="003915BD">
        <w:rPr>
          <w:sz w:val="28"/>
          <w:szCs w:val="28"/>
        </w:rPr>
        <w:br w:type="page"/>
      </w:r>
    </w:p>
    <w:sdt>
      <w:sdtPr>
        <w:rPr>
          <w:rFonts w:asciiTheme="minorHAnsi" w:eastAsiaTheme="minorEastAsia" w:hAnsiTheme="minorHAnsi" w:cstheme="minorBidi"/>
          <w:color w:val="auto"/>
          <w:sz w:val="22"/>
          <w:szCs w:val="22"/>
          <w:lang w:eastAsia="ko-KR"/>
        </w:rPr>
        <w:id w:val="1842343701"/>
        <w:docPartObj>
          <w:docPartGallery w:val="Table of Contents"/>
          <w:docPartUnique/>
        </w:docPartObj>
      </w:sdtPr>
      <w:sdtEndPr>
        <w:rPr>
          <w:b/>
          <w:bCs/>
          <w:noProof/>
        </w:rPr>
      </w:sdtEndPr>
      <w:sdtContent>
        <w:p w14:paraId="641970D0" w14:textId="52FC5F7B" w:rsidR="004E20C5" w:rsidRDefault="004E20C5">
          <w:pPr>
            <w:pStyle w:val="TOCHeading"/>
          </w:pPr>
          <w:r>
            <w:t>Contents</w:t>
          </w:r>
        </w:p>
        <w:p w14:paraId="39315A8C" w14:textId="39EC6D6E" w:rsidR="00FA52D1" w:rsidRDefault="004E20C5">
          <w:pPr>
            <w:pStyle w:val="TOC1"/>
            <w:rPr>
              <w:noProof/>
            </w:rPr>
          </w:pPr>
          <w:r>
            <w:fldChar w:fldCharType="begin"/>
          </w:r>
          <w:r>
            <w:instrText xml:space="preserve"> TOC \o "1-3" \h \z \u </w:instrText>
          </w:r>
          <w:r>
            <w:fldChar w:fldCharType="separate"/>
          </w:r>
          <w:hyperlink w:anchor="_Toc122609104" w:history="1">
            <w:r w:rsidR="00FA52D1" w:rsidRPr="00DA3AAF">
              <w:rPr>
                <w:rStyle w:val="Hyperlink"/>
                <w:noProof/>
              </w:rPr>
              <w:t>SQL course Introduction</w:t>
            </w:r>
            <w:r w:rsidR="00FA52D1">
              <w:rPr>
                <w:noProof/>
                <w:webHidden/>
              </w:rPr>
              <w:tab/>
            </w:r>
            <w:r w:rsidR="00FA52D1">
              <w:rPr>
                <w:noProof/>
                <w:webHidden/>
              </w:rPr>
              <w:fldChar w:fldCharType="begin"/>
            </w:r>
            <w:r w:rsidR="00FA52D1">
              <w:rPr>
                <w:noProof/>
                <w:webHidden/>
              </w:rPr>
              <w:instrText xml:space="preserve"> PAGEREF _Toc122609104 \h </w:instrText>
            </w:r>
            <w:r w:rsidR="00FA52D1">
              <w:rPr>
                <w:noProof/>
                <w:webHidden/>
              </w:rPr>
            </w:r>
            <w:r w:rsidR="00FA52D1">
              <w:rPr>
                <w:noProof/>
                <w:webHidden/>
              </w:rPr>
              <w:fldChar w:fldCharType="separate"/>
            </w:r>
            <w:r w:rsidR="00216752">
              <w:rPr>
                <w:noProof/>
                <w:webHidden/>
              </w:rPr>
              <w:t>6</w:t>
            </w:r>
            <w:r w:rsidR="00FA52D1">
              <w:rPr>
                <w:noProof/>
                <w:webHidden/>
              </w:rPr>
              <w:fldChar w:fldCharType="end"/>
            </w:r>
          </w:hyperlink>
        </w:p>
        <w:p w14:paraId="356B8E0B" w14:textId="2ACDF1A9" w:rsidR="00FA52D1" w:rsidRDefault="002D037E">
          <w:pPr>
            <w:pStyle w:val="TOC2"/>
            <w:rPr>
              <w:noProof/>
            </w:rPr>
          </w:pPr>
          <w:hyperlink w:anchor="_Toc122609105" w:history="1">
            <w:r w:rsidR="00FA52D1" w:rsidRPr="00DA3AAF">
              <w:rPr>
                <w:rStyle w:val="Hyperlink"/>
                <w:noProof/>
              </w:rPr>
              <w:t>Course Objectives: Part One</w:t>
            </w:r>
            <w:r w:rsidR="00FA52D1">
              <w:rPr>
                <w:noProof/>
                <w:webHidden/>
              </w:rPr>
              <w:tab/>
            </w:r>
            <w:r w:rsidR="00FA52D1">
              <w:rPr>
                <w:noProof/>
                <w:webHidden/>
              </w:rPr>
              <w:fldChar w:fldCharType="begin"/>
            </w:r>
            <w:r w:rsidR="00FA52D1">
              <w:rPr>
                <w:noProof/>
                <w:webHidden/>
              </w:rPr>
              <w:instrText xml:space="preserve"> PAGEREF _Toc122609105 \h </w:instrText>
            </w:r>
            <w:r w:rsidR="00FA52D1">
              <w:rPr>
                <w:noProof/>
                <w:webHidden/>
              </w:rPr>
            </w:r>
            <w:r w:rsidR="00FA52D1">
              <w:rPr>
                <w:noProof/>
                <w:webHidden/>
              </w:rPr>
              <w:fldChar w:fldCharType="separate"/>
            </w:r>
            <w:r w:rsidR="00216752">
              <w:rPr>
                <w:noProof/>
                <w:webHidden/>
              </w:rPr>
              <w:t>6</w:t>
            </w:r>
            <w:r w:rsidR="00FA52D1">
              <w:rPr>
                <w:noProof/>
                <w:webHidden/>
              </w:rPr>
              <w:fldChar w:fldCharType="end"/>
            </w:r>
          </w:hyperlink>
        </w:p>
        <w:p w14:paraId="7A350606" w14:textId="18022451" w:rsidR="00FA52D1" w:rsidRDefault="002D037E">
          <w:pPr>
            <w:pStyle w:val="TOC2"/>
            <w:rPr>
              <w:noProof/>
            </w:rPr>
          </w:pPr>
          <w:hyperlink w:anchor="_Toc122609106" w:history="1">
            <w:r w:rsidR="00FA52D1" w:rsidRPr="00DA3AAF">
              <w:rPr>
                <w:rStyle w:val="Hyperlink"/>
                <w:noProof/>
              </w:rPr>
              <w:t>Acknowledgement</w:t>
            </w:r>
            <w:r w:rsidR="00FA52D1">
              <w:rPr>
                <w:noProof/>
                <w:webHidden/>
              </w:rPr>
              <w:tab/>
            </w:r>
            <w:r w:rsidR="00FA52D1">
              <w:rPr>
                <w:noProof/>
                <w:webHidden/>
              </w:rPr>
              <w:fldChar w:fldCharType="begin"/>
            </w:r>
            <w:r w:rsidR="00FA52D1">
              <w:rPr>
                <w:noProof/>
                <w:webHidden/>
              </w:rPr>
              <w:instrText xml:space="preserve"> PAGEREF _Toc122609106 \h </w:instrText>
            </w:r>
            <w:r w:rsidR="00FA52D1">
              <w:rPr>
                <w:noProof/>
                <w:webHidden/>
              </w:rPr>
            </w:r>
            <w:r w:rsidR="00FA52D1">
              <w:rPr>
                <w:noProof/>
                <w:webHidden/>
              </w:rPr>
              <w:fldChar w:fldCharType="separate"/>
            </w:r>
            <w:r w:rsidR="00216752">
              <w:rPr>
                <w:noProof/>
                <w:webHidden/>
              </w:rPr>
              <w:t>6</w:t>
            </w:r>
            <w:r w:rsidR="00FA52D1">
              <w:rPr>
                <w:noProof/>
                <w:webHidden/>
              </w:rPr>
              <w:fldChar w:fldCharType="end"/>
            </w:r>
          </w:hyperlink>
        </w:p>
        <w:p w14:paraId="5F34FFB3" w14:textId="6F40DA4F" w:rsidR="00FA52D1" w:rsidRDefault="002D037E">
          <w:pPr>
            <w:pStyle w:val="TOC1"/>
            <w:rPr>
              <w:noProof/>
            </w:rPr>
          </w:pPr>
          <w:hyperlink w:anchor="_Toc122609107" w:history="1">
            <w:r w:rsidR="00FA52D1" w:rsidRPr="00DA3AAF">
              <w:rPr>
                <w:rStyle w:val="Hyperlink"/>
                <w:noProof/>
              </w:rPr>
              <w:t>Important Database Terminology</w:t>
            </w:r>
            <w:r w:rsidR="00FA52D1">
              <w:rPr>
                <w:noProof/>
                <w:webHidden/>
              </w:rPr>
              <w:tab/>
            </w:r>
            <w:r w:rsidR="00FA52D1">
              <w:rPr>
                <w:noProof/>
                <w:webHidden/>
              </w:rPr>
              <w:fldChar w:fldCharType="begin"/>
            </w:r>
            <w:r w:rsidR="00FA52D1">
              <w:rPr>
                <w:noProof/>
                <w:webHidden/>
              </w:rPr>
              <w:instrText xml:space="preserve"> PAGEREF _Toc122609107 \h </w:instrText>
            </w:r>
            <w:r w:rsidR="00FA52D1">
              <w:rPr>
                <w:noProof/>
                <w:webHidden/>
              </w:rPr>
            </w:r>
            <w:r w:rsidR="00FA52D1">
              <w:rPr>
                <w:noProof/>
                <w:webHidden/>
              </w:rPr>
              <w:fldChar w:fldCharType="separate"/>
            </w:r>
            <w:r w:rsidR="00216752">
              <w:rPr>
                <w:noProof/>
                <w:webHidden/>
              </w:rPr>
              <w:t>7</w:t>
            </w:r>
            <w:r w:rsidR="00FA52D1">
              <w:rPr>
                <w:noProof/>
                <w:webHidden/>
              </w:rPr>
              <w:fldChar w:fldCharType="end"/>
            </w:r>
          </w:hyperlink>
        </w:p>
        <w:p w14:paraId="0F42690C" w14:textId="01D6AEB0" w:rsidR="00FA52D1" w:rsidRDefault="002D037E">
          <w:pPr>
            <w:pStyle w:val="TOC1"/>
            <w:rPr>
              <w:noProof/>
            </w:rPr>
          </w:pPr>
          <w:hyperlink w:anchor="_Toc122609108" w:history="1">
            <w:r w:rsidR="00FA52D1" w:rsidRPr="00DA3AAF">
              <w:rPr>
                <w:rStyle w:val="Hyperlink"/>
                <w:noProof/>
              </w:rPr>
              <w:t>Sierra database tables / views</w:t>
            </w:r>
            <w:r w:rsidR="00FA52D1">
              <w:rPr>
                <w:noProof/>
                <w:webHidden/>
              </w:rPr>
              <w:tab/>
            </w:r>
            <w:r w:rsidR="00FA52D1">
              <w:rPr>
                <w:noProof/>
                <w:webHidden/>
              </w:rPr>
              <w:fldChar w:fldCharType="begin"/>
            </w:r>
            <w:r w:rsidR="00FA52D1">
              <w:rPr>
                <w:noProof/>
                <w:webHidden/>
              </w:rPr>
              <w:instrText xml:space="preserve"> PAGEREF _Toc122609108 \h </w:instrText>
            </w:r>
            <w:r w:rsidR="00FA52D1">
              <w:rPr>
                <w:noProof/>
                <w:webHidden/>
              </w:rPr>
            </w:r>
            <w:r w:rsidR="00FA52D1">
              <w:rPr>
                <w:noProof/>
                <w:webHidden/>
              </w:rPr>
              <w:fldChar w:fldCharType="separate"/>
            </w:r>
            <w:r w:rsidR="00216752">
              <w:rPr>
                <w:noProof/>
                <w:webHidden/>
              </w:rPr>
              <w:t>8</w:t>
            </w:r>
            <w:r w:rsidR="00FA52D1">
              <w:rPr>
                <w:noProof/>
                <w:webHidden/>
              </w:rPr>
              <w:fldChar w:fldCharType="end"/>
            </w:r>
          </w:hyperlink>
        </w:p>
        <w:p w14:paraId="01C49DDF" w14:textId="08D185EB" w:rsidR="00FA52D1" w:rsidRDefault="002D037E">
          <w:pPr>
            <w:pStyle w:val="TOC3"/>
            <w:rPr>
              <w:noProof/>
            </w:rPr>
          </w:pPr>
          <w:hyperlink w:anchor="_Toc122609109" w:history="1">
            <w:r w:rsidR="00FA52D1" w:rsidRPr="00DA3AAF">
              <w:rPr>
                <w:rStyle w:val="Hyperlink"/>
                <w:noProof/>
              </w:rPr>
              <w:t>Views</w:t>
            </w:r>
            <w:r w:rsidR="00FA52D1">
              <w:rPr>
                <w:noProof/>
                <w:webHidden/>
              </w:rPr>
              <w:tab/>
            </w:r>
            <w:r w:rsidR="00FA52D1">
              <w:rPr>
                <w:noProof/>
                <w:webHidden/>
              </w:rPr>
              <w:fldChar w:fldCharType="begin"/>
            </w:r>
            <w:r w:rsidR="00FA52D1">
              <w:rPr>
                <w:noProof/>
                <w:webHidden/>
              </w:rPr>
              <w:instrText xml:space="preserve"> PAGEREF _Toc122609109 \h </w:instrText>
            </w:r>
            <w:r w:rsidR="00FA52D1">
              <w:rPr>
                <w:noProof/>
                <w:webHidden/>
              </w:rPr>
            </w:r>
            <w:r w:rsidR="00FA52D1">
              <w:rPr>
                <w:noProof/>
                <w:webHidden/>
              </w:rPr>
              <w:fldChar w:fldCharType="separate"/>
            </w:r>
            <w:r w:rsidR="00216752">
              <w:rPr>
                <w:noProof/>
                <w:webHidden/>
              </w:rPr>
              <w:t>8</w:t>
            </w:r>
            <w:r w:rsidR="00FA52D1">
              <w:rPr>
                <w:noProof/>
                <w:webHidden/>
              </w:rPr>
              <w:fldChar w:fldCharType="end"/>
            </w:r>
          </w:hyperlink>
        </w:p>
        <w:p w14:paraId="6EE92370" w14:textId="6C9CA12D" w:rsidR="00FA52D1" w:rsidRDefault="002D037E">
          <w:pPr>
            <w:pStyle w:val="TOC1"/>
            <w:rPr>
              <w:noProof/>
            </w:rPr>
          </w:pPr>
          <w:hyperlink w:anchor="_Toc122609110" w:history="1">
            <w:r w:rsidR="00FA52D1" w:rsidRPr="00DA3AAF">
              <w:rPr>
                <w:rStyle w:val="Hyperlink"/>
                <w:noProof/>
              </w:rPr>
              <w:t>pgAdmin</w:t>
            </w:r>
            <w:r w:rsidR="00FA52D1">
              <w:rPr>
                <w:noProof/>
                <w:webHidden/>
              </w:rPr>
              <w:tab/>
            </w:r>
            <w:r w:rsidR="00FA52D1">
              <w:rPr>
                <w:noProof/>
                <w:webHidden/>
              </w:rPr>
              <w:fldChar w:fldCharType="begin"/>
            </w:r>
            <w:r w:rsidR="00FA52D1">
              <w:rPr>
                <w:noProof/>
                <w:webHidden/>
              </w:rPr>
              <w:instrText xml:space="preserve"> PAGEREF _Toc122609110 \h </w:instrText>
            </w:r>
            <w:r w:rsidR="00FA52D1">
              <w:rPr>
                <w:noProof/>
                <w:webHidden/>
              </w:rPr>
            </w:r>
            <w:r w:rsidR="00FA52D1">
              <w:rPr>
                <w:noProof/>
                <w:webHidden/>
              </w:rPr>
              <w:fldChar w:fldCharType="separate"/>
            </w:r>
            <w:r w:rsidR="00216752">
              <w:rPr>
                <w:noProof/>
                <w:webHidden/>
              </w:rPr>
              <w:t>9</w:t>
            </w:r>
            <w:r w:rsidR="00FA52D1">
              <w:rPr>
                <w:noProof/>
                <w:webHidden/>
              </w:rPr>
              <w:fldChar w:fldCharType="end"/>
            </w:r>
          </w:hyperlink>
        </w:p>
        <w:p w14:paraId="01017F12" w14:textId="6836E385" w:rsidR="00FA52D1" w:rsidRDefault="002D037E">
          <w:pPr>
            <w:pStyle w:val="TOC2"/>
            <w:rPr>
              <w:noProof/>
            </w:rPr>
          </w:pPr>
          <w:hyperlink w:anchor="_Toc122609111" w:history="1">
            <w:r w:rsidR="00FA52D1" w:rsidRPr="00DA3AAF">
              <w:rPr>
                <w:rStyle w:val="Hyperlink"/>
                <w:noProof/>
              </w:rPr>
              <w:t>Install pgAdmin</w:t>
            </w:r>
            <w:r w:rsidR="00FA52D1">
              <w:rPr>
                <w:noProof/>
                <w:webHidden/>
              </w:rPr>
              <w:tab/>
            </w:r>
            <w:r w:rsidR="00FA52D1">
              <w:rPr>
                <w:noProof/>
                <w:webHidden/>
              </w:rPr>
              <w:fldChar w:fldCharType="begin"/>
            </w:r>
            <w:r w:rsidR="00FA52D1">
              <w:rPr>
                <w:noProof/>
                <w:webHidden/>
              </w:rPr>
              <w:instrText xml:space="preserve"> PAGEREF _Toc122609111 \h </w:instrText>
            </w:r>
            <w:r w:rsidR="00FA52D1">
              <w:rPr>
                <w:noProof/>
                <w:webHidden/>
              </w:rPr>
            </w:r>
            <w:r w:rsidR="00FA52D1">
              <w:rPr>
                <w:noProof/>
                <w:webHidden/>
              </w:rPr>
              <w:fldChar w:fldCharType="separate"/>
            </w:r>
            <w:r w:rsidR="00216752">
              <w:rPr>
                <w:noProof/>
                <w:webHidden/>
              </w:rPr>
              <w:t>9</w:t>
            </w:r>
            <w:r w:rsidR="00FA52D1">
              <w:rPr>
                <w:noProof/>
                <w:webHidden/>
              </w:rPr>
              <w:fldChar w:fldCharType="end"/>
            </w:r>
          </w:hyperlink>
        </w:p>
        <w:p w14:paraId="31749800" w14:textId="0BFE34D1" w:rsidR="00FA52D1" w:rsidRDefault="002D037E">
          <w:pPr>
            <w:pStyle w:val="TOC2"/>
            <w:rPr>
              <w:noProof/>
            </w:rPr>
          </w:pPr>
          <w:hyperlink w:anchor="_Toc122609112" w:history="1">
            <w:r w:rsidR="00FA52D1" w:rsidRPr="00DA3AAF">
              <w:rPr>
                <w:rStyle w:val="Hyperlink"/>
                <w:noProof/>
              </w:rPr>
              <w:t>Navigate the pgAdmin tree down to the views</w:t>
            </w:r>
            <w:r w:rsidR="00FA52D1">
              <w:rPr>
                <w:noProof/>
                <w:webHidden/>
              </w:rPr>
              <w:tab/>
            </w:r>
            <w:r w:rsidR="00FA52D1">
              <w:rPr>
                <w:noProof/>
                <w:webHidden/>
              </w:rPr>
              <w:fldChar w:fldCharType="begin"/>
            </w:r>
            <w:r w:rsidR="00FA52D1">
              <w:rPr>
                <w:noProof/>
                <w:webHidden/>
              </w:rPr>
              <w:instrText xml:space="preserve"> PAGEREF _Toc122609112 \h </w:instrText>
            </w:r>
            <w:r w:rsidR="00FA52D1">
              <w:rPr>
                <w:noProof/>
                <w:webHidden/>
              </w:rPr>
            </w:r>
            <w:r w:rsidR="00FA52D1">
              <w:rPr>
                <w:noProof/>
                <w:webHidden/>
              </w:rPr>
              <w:fldChar w:fldCharType="separate"/>
            </w:r>
            <w:r w:rsidR="00216752">
              <w:rPr>
                <w:noProof/>
                <w:webHidden/>
              </w:rPr>
              <w:t>10</w:t>
            </w:r>
            <w:r w:rsidR="00FA52D1">
              <w:rPr>
                <w:noProof/>
                <w:webHidden/>
              </w:rPr>
              <w:fldChar w:fldCharType="end"/>
            </w:r>
          </w:hyperlink>
        </w:p>
        <w:p w14:paraId="60F81642" w14:textId="645A5708" w:rsidR="00FA52D1" w:rsidRDefault="002D037E">
          <w:pPr>
            <w:pStyle w:val="TOC2"/>
            <w:rPr>
              <w:noProof/>
            </w:rPr>
          </w:pPr>
          <w:hyperlink w:anchor="_Toc122609113" w:history="1">
            <w:r w:rsidR="00FA52D1" w:rsidRPr="00DA3AAF">
              <w:rPr>
                <w:rStyle w:val="Hyperlink"/>
                <w:noProof/>
              </w:rPr>
              <w:t>List fields on a table</w:t>
            </w:r>
            <w:r w:rsidR="00FA52D1">
              <w:rPr>
                <w:noProof/>
                <w:webHidden/>
              </w:rPr>
              <w:tab/>
            </w:r>
            <w:r w:rsidR="00FA52D1">
              <w:rPr>
                <w:noProof/>
                <w:webHidden/>
              </w:rPr>
              <w:fldChar w:fldCharType="begin"/>
            </w:r>
            <w:r w:rsidR="00FA52D1">
              <w:rPr>
                <w:noProof/>
                <w:webHidden/>
              </w:rPr>
              <w:instrText xml:space="preserve"> PAGEREF _Toc122609113 \h </w:instrText>
            </w:r>
            <w:r w:rsidR="00FA52D1">
              <w:rPr>
                <w:noProof/>
                <w:webHidden/>
              </w:rPr>
            </w:r>
            <w:r w:rsidR="00FA52D1">
              <w:rPr>
                <w:noProof/>
                <w:webHidden/>
              </w:rPr>
              <w:fldChar w:fldCharType="separate"/>
            </w:r>
            <w:r w:rsidR="00216752">
              <w:rPr>
                <w:noProof/>
                <w:webHidden/>
              </w:rPr>
              <w:t>13</w:t>
            </w:r>
            <w:r w:rsidR="00FA52D1">
              <w:rPr>
                <w:noProof/>
                <w:webHidden/>
              </w:rPr>
              <w:fldChar w:fldCharType="end"/>
            </w:r>
          </w:hyperlink>
        </w:p>
        <w:p w14:paraId="287ADAA6" w14:textId="6B8E380C" w:rsidR="00FA52D1" w:rsidRDefault="002D037E">
          <w:pPr>
            <w:pStyle w:val="TOC2"/>
            <w:rPr>
              <w:noProof/>
            </w:rPr>
          </w:pPr>
          <w:hyperlink w:anchor="_Toc122609114" w:history="1">
            <w:r w:rsidR="00FA52D1" w:rsidRPr="00DA3AAF">
              <w:rPr>
                <w:rStyle w:val="Hyperlink"/>
                <w:noProof/>
              </w:rPr>
              <w:t>View / Edit Data</w:t>
            </w:r>
            <w:r w:rsidR="00FA52D1">
              <w:rPr>
                <w:noProof/>
                <w:webHidden/>
              </w:rPr>
              <w:tab/>
            </w:r>
            <w:r w:rsidR="00FA52D1">
              <w:rPr>
                <w:noProof/>
                <w:webHidden/>
              </w:rPr>
              <w:fldChar w:fldCharType="begin"/>
            </w:r>
            <w:r w:rsidR="00FA52D1">
              <w:rPr>
                <w:noProof/>
                <w:webHidden/>
              </w:rPr>
              <w:instrText xml:space="preserve"> PAGEREF _Toc122609114 \h </w:instrText>
            </w:r>
            <w:r w:rsidR="00FA52D1">
              <w:rPr>
                <w:noProof/>
                <w:webHidden/>
              </w:rPr>
            </w:r>
            <w:r w:rsidR="00FA52D1">
              <w:rPr>
                <w:noProof/>
                <w:webHidden/>
              </w:rPr>
              <w:fldChar w:fldCharType="separate"/>
            </w:r>
            <w:r w:rsidR="00216752">
              <w:rPr>
                <w:noProof/>
                <w:webHidden/>
              </w:rPr>
              <w:t>14</w:t>
            </w:r>
            <w:r w:rsidR="00FA52D1">
              <w:rPr>
                <w:noProof/>
                <w:webHidden/>
              </w:rPr>
              <w:fldChar w:fldCharType="end"/>
            </w:r>
          </w:hyperlink>
        </w:p>
        <w:p w14:paraId="0C22ED6C" w14:textId="59D85090" w:rsidR="00FA52D1" w:rsidRDefault="002D037E">
          <w:pPr>
            <w:pStyle w:val="TOC2"/>
            <w:rPr>
              <w:noProof/>
            </w:rPr>
          </w:pPr>
          <w:hyperlink w:anchor="_Toc122609115" w:history="1">
            <w:r w:rsidR="00FA52D1" w:rsidRPr="00DA3AAF">
              <w:rPr>
                <w:rStyle w:val="Hyperlink"/>
                <w:noProof/>
              </w:rPr>
              <w:t>The Query Tool</w:t>
            </w:r>
            <w:r w:rsidR="00FA52D1">
              <w:rPr>
                <w:noProof/>
                <w:webHidden/>
              </w:rPr>
              <w:tab/>
            </w:r>
            <w:r w:rsidR="00FA52D1">
              <w:rPr>
                <w:noProof/>
                <w:webHidden/>
              </w:rPr>
              <w:fldChar w:fldCharType="begin"/>
            </w:r>
            <w:r w:rsidR="00FA52D1">
              <w:rPr>
                <w:noProof/>
                <w:webHidden/>
              </w:rPr>
              <w:instrText xml:space="preserve"> PAGEREF _Toc122609115 \h </w:instrText>
            </w:r>
            <w:r w:rsidR="00FA52D1">
              <w:rPr>
                <w:noProof/>
                <w:webHidden/>
              </w:rPr>
            </w:r>
            <w:r w:rsidR="00FA52D1">
              <w:rPr>
                <w:noProof/>
                <w:webHidden/>
              </w:rPr>
              <w:fldChar w:fldCharType="separate"/>
            </w:r>
            <w:r w:rsidR="00216752">
              <w:rPr>
                <w:noProof/>
                <w:webHidden/>
              </w:rPr>
              <w:t>15</w:t>
            </w:r>
            <w:r w:rsidR="00FA52D1">
              <w:rPr>
                <w:noProof/>
                <w:webHidden/>
              </w:rPr>
              <w:fldChar w:fldCharType="end"/>
            </w:r>
          </w:hyperlink>
        </w:p>
        <w:p w14:paraId="32FAF6EA" w14:textId="00035907" w:rsidR="00FA52D1" w:rsidRDefault="002D037E">
          <w:pPr>
            <w:pStyle w:val="TOC2"/>
            <w:rPr>
              <w:noProof/>
            </w:rPr>
          </w:pPr>
          <w:hyperlink w:anchor="_Toc122609116" w:history="1">
            <w:r w:rsidR="00FA52D1" w:rsidRPr="00DA3AAF">
              <w:rPr>
                <w:rStyle w:val="Hyperlink"/>
                <w:noProof/>
              </w:rPr>
              <w:t>Query scripts and output</w:t>
            </w:r>
            <w:r w:rsidR="00FA52D1">
              <w:rPr>
                <w:noProof/>
                <w:webHidden/>
              </w:rPr>
              <w:tab/>
            </w:r>
            <w:r w:rsidR="00FA52D1">
              <w:rPr>
                <w:noProof/>
                <w:webHidden/>
              </w:rPr>
              <w:fldChar w:fldCharType="begin"/>
            </w:r>
            <w:r w:rsidR="00FA52D1">
              <w:rPr>
                <w:noProof/>
                <w:webHidden/>
              </w:rPr>
              <w:instrText xml:space="preserve"> PAGEREF _Toc122609116 \h </w:instrText>
            </w:r>
            <w:r w:rsidR="00FA52D1">
              <w:rPr>
                <w:noProof/>
                <w:webHidden/>
              </w:rPr>
            </w:r>
            <w:r w:rsidR="00FA52D1">
              <w:rPr>
                <w:noProof/>
                <w:webHidden/>
              </w:rPr>
              <w:fldChar w:fldCharType="separate"/>
            </w:r>
            <w:r w:rsidR="00216752">
              <w:rPr>
                <w:noProof/>
                <w:webHidden/>
              </w:rPr>
              <w:t>16</w:t>
            </w:r>
            <w:r w:rsidR="00FA52D1">
              <w:rPr>
                <w:noProof/>
                <w:webHidden/>
              </w:rPr>
              <w:fldChar w:fldCharType="end"/>
            </w:r>
          </w:hyperlink>
        </w:p>
        <w:p w14:paraId="60DF4F10" w14:textId="59ABEBF7" w:rsidR="00FA52D1" w:rsidRDefault="002D037E">
          <w:pPr>
            <w:pStyle w:val="TOC3"/>
            <w:rPr>
              <w:noProof/>
            </w:rPr>
          </w:pPr>
          <w:hyperlink w:anchor="_Toc122609117" w:history="1">
            <w:r w:rsidR="00FA52D1" w:rsidRPr="00DA3AAF">
              <w:rPr>
                <w:rStyle w:val="Hyperlink"/>
                <w:noProof/>
              </w:rPr>
              <w:t>Save a query</w:t>
            </w:r>
            <w:r w:rsidR="00FA52D1">
              <w:rPr>
                <w:noProof/>
                <w:webHidden/>
              </w:rPr>
              <w:tab/>
            </w:r>
            <w:r w:rsidR="00FA52D1">
              <w:rPr>
                <w:noProof/>
                <w:webHidden/>
              </w:rPr>
              <w:fldChar w:fldCharType="begin"/>
            </w:r>
            <w:r w:rsidR="00FA52D1">
              <w:rPr>
                <w:noProof/>
                <w:webHidden/>
              </w:rPr>
              <w:instrText xml:space="preserve"> PAGEREF _Toc122609117 \h </w:instrText>
            </w:r>
            <w:r w:rsidR="00FA52D1">
              <w:rPr>
                <w:noProof/>
                <w:webHidden/>
              </w:rPr>
            </w:r>
            <w:r w:rsidR="00FA52D1">
              <w:rPr>
                <w:noProof/>
                <w:webHidden/>
              </w:rPr>
              <w:fldChar w:fldCharType="separate"/>
            </w:r>
            <w:r w:rsidR="00216752">
              <w:rPr>
                <w:noProof/>
                <w:webHidden/>
              </w:rPr>
              <w:t>16</w:t>
            </w:r>
            <w:r w:rsidR="00FA52D1">
              <w:rPr>
                <w:noProof/>
                <w:webHidden/>
              </w:rPr>
              <w:fldChar w:fldCharType="end"/>
            </w:r>
          </w:hyperlink>
        </w:p>
        <w:p w14:paraId="71E913C4" w14:textId="0F782CEF" w:rsidR="00FA52D1" w:rsidRDefault="002D037E">
          <w:pPr>
            <w:pStyle w:val="TOC3"/>
            <w:rPr>
              <w:noProof/>
            </w:rPr>
          </w:pPr>
          <w:hyperlink w:anchor="_Toc122609118" w:history="1">
            <w:r w:rsidR="00FA52D1" w:rsidRPr="00DA3AAF">
              <w:rPr>
                <w:rStyle w:val="Hyperlink"/>
                <w:noProof/>
              </w:rPr>
              <w:t>Open a saved query</w:t>
            </w:r>
            <w:r w:rsidR="00FA52D1">
              <w:rPr>
                <w:noProof/>
                <w:webHidden/>
              </w:rPr>
              <w:tab/>
            </w:r>
            <w:r w:rsidR="00FA52D1">
              <w:rPr>
                <w:noProof/>
                <w:webHidden/>
              </w:rPr>
              <w:fldChar w:fldCharType="begin"/>
            </w:r>
            <w:r w:rsidR="00FA52D1">
              <w:rPr>
                <w:noProof/>
                <w:webHidden/>
              </w:rPr>
              <w:instrText xml:space="preserve"> PAGEREF _Toc122609118 \h </w:instrText>
            </w:r>
            <w:r w:rsidR="00FA52D1">
              <w:rPr>
                <w:noProof/>
                <w:webHidden/>
              </w:rPr>
            </w:r>
            <w:r w:rsidR="00FA52D1">
              <w:rPr>
                <w:noProof/>
                <w:webHidden/>
              </w:rPr>
              <w:fldChar w:fldCharType="separate"/>
            </w:r>
            <w:r w:rsidR="00216752">
              <w:rPr>
                <w:noProof/>
                <w:webHidden/>
              </w:rPr>
              <w:t>16</w:t>
            </w:r>
            <w:r w:rsidR="00FA52D1">
              <w:rPr>
                <w:noProof/>
                <w:webHidden/>
              </w:rPr>
              <w:fldChar w:fldCharType="end"/>
            </w:r>
          </w:hyperlink>
        </w:p>
        <w:p w14:paraId="15A8492E" w14:textId="61159C6B" w:rsidR="00FA52D1" w:rsidRDefault="002D037E">
          <w:pPr>
            <w:pStyle w:val="TOC3"/>
            <w:rPr>
              <w:noProof/>
            </w:rPr>
          </w:pPr>
          <w:hyperlink w:anchor="_Toc122609119" w:history="1">
            <w:r w:rsidR="00FA52D1" w:rsidRPr="00DA3AAF">
              <w:rPr>
                <w:rStyle w:val="Hyperlink"/>
                <w:noProof/>
              </w:rPr>
              <w:t>Save / copy output</w:t>
            </w:r>
            <w:r w:rsidR="00FA52D1">
              <w:rPr>
                <w:noProof/>
                <w:webHidden/>
              </w:rPr>
              <w:tab/>
            </w:r>
            <w:r w:rsidR="00FA52D1">
              <w:rPr>
                <w:noProof/>
                <w:webHidden/>
              </w:rPr>
              <w:fldChar w:fldCharType="begin"/>
            </w:r>
            <w:r w:rsidR="00FA52D1">
              <w:rPr>
                <w:noProof/>
                <w:webHidden/>
              </w:rPr>
              <w:instrText xml:space="preserve"> PAGEREF _Toc122609119 \h </w:instrText>
            </w:r>
            <w:r w:rsidR="00FA52D1">
              <w:rPr>
                <w:noProof/>
                <w:webHidden/>
              </w:rPr>
            </w:r>
            <w:r w:rsidR="00FA52D1">
              <w:rPr>
                <w:noProof/>
                <w:webHidden/>
              </w:rPr>
              <w:fldChar w:fldCharType="separate"/>
            </w:r>
            <w:r w:rsidR="00216752">
              <w:rPr>
                <w:noProof/>
                <w:webHidden/>
              </w:rPr>
              <w:t>16</w:t>
            </w:r>
            <w:r w:rsidR="00FA52D1">
              <w:rPr>
                <w:noProof/>
                <w:webHidden/>
              </w:rPr>
              <w:fldChar w:fldCharType="end"/>
            </w:r>
          </w:hyperlink>
        </w:p>
        <w:p w14:paraId="740C30AA" w14:textId="53F903E3" w:rsidR="00FA52D1" w:rsidRDefault="002D037E">
          <w:pPr>
            <w:pStyle w:val="TOC3"/>
            <w:rPr>
              <w:noProof/>
            </w:rPr>
          </w:pPr>
          <w:hyperlink w:anchor="_Toc122609120" w:history="1">
            <w:r w:rsidR="00FA52D1" w:rsidRPr="00DA3AAF">
              <w:rPr>
                <w:rStyle w:val="Hyperlink"/>
                <w:noProof/>
              </w:rPr>
              <w:t>Download output</w:t>
            </w:r>
            <w:r w:rsidR="00FA52D1">
              <w:rPr>
                <w:noProof/>
                <w:webHidden/>
              </w:rPr>
              <w:tab/>
            </w:r>
            <w:r w:rsidR="00FA52D1">
              <w:rPr>
                <w:noProof/>
                <w:webHidden/>
              </w:rPr>
              <w:fldChar w:fldCharType="begin"/>
            </w:r>
            <w:r w:rsidR="00FA52D1">
              <w:rPr>
                <w:noProof/>
                <w:webHidden/>
              </w:rPr>
              <w:instrText xml:space="preserve"> PAGEREF _Toc122609120 \h </w:instrText>
            </w:r>
            <w:r w:rsidR="00FA52D1">
              <w:rPr>
                <w:noProof/>
                <w:webHidden/>
              </w:rPr>
            </w:r>
            <w:r w:rsidR="00FA52D1">
              <w:rPr>
                <w:noProof/>
                <w:webHidden/>
              </w:rPr>
              <w:fldChar w:fldCharType="separate"/>
            </w:r>
            <w:r w:rsidR="00216752">
              <w:rPr>
                <w:noProof/>
                <w:webHidden/>
              </w:rPr>
              <w:t>16</w:t>
            </w:r>
            <w:r w:rsidR="00FA52D1">
              <w:rPr>
                <w:noProof/>
                <w:webHidden/>
              </w:rPr>
              <w:fldChar w:fldCharType="end"/>
            </w:r>
          </w:hyperlink>
        </w:p>
        <w:p w14:paraId="12B3EA7D" w14:textId="73DBB6D9" w:rsidR="00FA52D1" w:rsidRDefault="002D037E">
          <w:pPr>
            <w:pStyle w:val="TOC3"/>
            <w:rPr>
              <w:noProof/>
            </w:rPr>
          </w:pPr>
          <w:hyperlink w:anchor="_Toc122609121" w:history="1">
            <w:r w:rsidR="00FA52D1" w:rsidRPr="00DA3AAF">
              <w:rPr>
                <w:rStyle w:val="Hyperlink"/>
                <w:noProof/>
              </w:rPr>
              <w:t>Copy query statement from MS Word to pgAdmin</w:t>
            </w:r>
            <w:r w:rsidR="00FA52D1">
              <w:rPr>
                <w:noProof/>
                <w:webHidden/>
              </w:rPr>
              <w:tab/>
            </w:r>
            <w:r w:rsidR="00FA52D1">
              <w:rPr>
                <w:noProof/>
                <w:webHidden/>
              </w:rPr>
              <w:fldChar w:fldCharType="begin"/>
            </w:r>
            <w:r w:rsidR="00FA52D1">
              <w:rPr>
                <w:noProof/>
                <w:webHidden/>
              </w:rPr>
              <w:instrText xml:space="preserve"> PAGEREF _Toc122609121 \h </w:instrText>
            </w:r>
            <w:r w:rsidR="00FA52D1">
              <w:rPr>
                <w:noProof/>
                <w:webHidden/>
              </w:rPr>
            </w:r>
            <w:r w:rsidR="00FA52D1">
              <w:rPr>
                <w:noProof/>
                <w:webHidden/>
              </w:rPr>
              <w:fldChar w:fldCharType="separate"/>
            </w:r>
            <w:r w:rsidR="00216752">
              <w:rPr>
                <w:noProof/>
                <w:webHidden/>
              </w:rPr>
              <w:t>16</w:t>
            </w:r>
            <w:r w:rsidR="00FA52D1">
              <w:rPr>
                <w:noProof/>
                <w:webHidden/>
              </w:rPr>
              <w:fldChar w:fldCharType="end"/>
            </w:r>
          </w:hyperlink>
        </w:p>
        <w:p w14:paraId="1B377349" w14:textId="32946942" w:rsidR="00FA52D1" w:rsidRDefault="002D037E">
          <w:pPr>
            <w:pStyle w:val="TOC1"/>
            <w:rPr>
              <w:noProof/>
            </w:rPr>
          </w:pPr>
          <w:hyperlink w:anchor="_Toc122609122" w:history="1">
            <w:r w:rsidR="00FA52D1" w:rsidRPr="00DA3AAF">
              <w:rPr>
                <w:rStyle w:val="Hyperlink"/>
                <w:noProof/>
              </w:rPr>
              <w:t>Basic SQL functions</w:t>
            </w:r>
            <w:r w:rsidR="00FA52D1">
              <w:rPr>
                <w:noProof/>
                <w:webHidden/>
              </w:rPr>
              <w:tab/>
            </w:r>
            <w:r w:rsidR="00FA52D1">
              <w:rPr>
                <w:noProof/>
                <w:webHidden/>
              </w:rPr>
              <w:fldChar w:fldCharType="begin"/>
            </w:r>
            <w:r w:rsidR="00FA52D1">
              <w:rPr>
                <w:noProof/>
                <w:webHidden/>
              </w:rPr>
              <w:instrText xml:space="preserve"> PAGEREF _Toc122609122 \h </w:instrText>
            </w:r>
            <w:r w:rsidR="00FA52D1">
              <w:rPr>
                <w:noProof/>
                <w:webHidden/>
              </w:rPr>
            </w:r>
            <w:r w:rsidR="00FA52D1">
              <w:rPr>
                <w:noProof/>
                <w:webHidden/>
              </w:rPr>
              <w:fldChar w:fldCharType="separate"/>
            </w:r>
            <w:r w:rsidR="00216752">
              <w:rPr>
                <w:noProof/>
                <w:webHidden/>
              </w:rPr>
              <w:t>17</w:t>
            </w:r>
            <w:r w:rsidR="00FA52D1">
              <w:rPr>
                <w:noProof/>
                <w:webHidden/>
              </w:rPr>
              <w:fldChar w:fldCharType="end"/>
            </w:r>
          </w:hyperlink>
        </w:p>
        <w:p w14:paraId="394E8200" w14:textId="7299514F" w:rsidR="00FA52D1" w:rsidRDefault="002D037E">
          <w:pPr>
            <w:pStyle w:val="TOC3"/>
            <w:rPr>
              <w:noProof/>
            </w:rPr>
          </w:pPr>
          <w:hyperlink w:anchor="_Toc122609123" w:history="1">
            <w:r w:rsidR="00FA52D1" w:rsidRPr="00DA3AAF">
              <w:rPr>
                <w:rStyle w:val="Hyperlink"/>
                <w:noProof/>
              </w:rPr>
              <w:t>AS alias</w:t>
            </w:r>
            <w:r w:rsidR="00FA52D1">
              <w:rPr>
                <w:noProof/>
                <w:webHidden/>
              </w:rPr>
              <w:tab/>
            </w:r>
            <w:r w:rsidR="00FA52D1">
              <w:rPr>
                <w:noProof/>
                <w:webHidden/>
              </w:rPr>
              <w:fldChar w:fldCharType="begin"/>
            </w:r>
            <w:r w:rsidR="00FA52D1">
              <w:rPr>
                <w:noProof/>
                <w:webHidden/>
              </w:rPr>
              <w:instrText xml:space="preserve"> PAGEREF _Toc122609123 \h </w:instrText>
            </w:r>
            <w:r w:rsidR="00FA52D1">
              <w:rPr>
                <w:noProof/>
                <w:webHidden/>
              </w:rPr>
            </w:r>
            <w:r w:rsidR="00FA52D1">
              <w:rPr>
                <w:noProof/>
                <w:webHidden/>
              </w:rPr>
              <w:fldChar w:fldCharType="separate"/>
            </w:r>
            <w:r w:rsidR="00216752">
              <w:rPr>
                <w:noProof/>
                <w:webHidden/>
              </w:rPr>
              <w:t>18</w:t>
            </w:r>
            <w:r w:rsidR="00FA52D1">
              <w:rPr>
                <w:noProof/>
                <w:webHidden/>
              </w:rPr>
              <w:fldChar w:fldCharType="end"/>
            </w:r>
          </w:hyperlink>
        </w:p>
        <w:p w14:paraId="13DE029C" w14:textId="3BE7CC06" w:rsidR="00FA52D1" w:rsidRDefault="002D037E">
          <w:pPr>
            <w:pStyle w:val="TOC3"/>
            <w:rPr>
              <w:noProof/>
            </w:rPr>
          </w:pPr>
          <w:hyperlink w:anchor="_Toc122609124" w:history="1">
            <w:r w:rsidR="00FA52D1" w:rsidRPr="00DA3AAF">
              <w:rPr>
                <w:rStyle w:val="Hyperlink"/>
                <w:noProof/>
              </w:rPr>
              <w:t>left(string,number)</w:t>
            </w:r>
            <w:r w:rsidR="00FA52D1">
              <w:rPr>
                <w:noProof/>
                <w:webHidden/>
              </w:rPr>
              <w:tab/>
            </w:r>
            <w:r w:rsidR="00FA52D1">
              <w:rPr>
                <w:noProof/>
                <w:webHidden/>
              </w:rPr>
              <w:fldChar w:fldCharType="begin"/>
            </w:r>
            <w:r w:rsidR="00FA52D1">
              <w:rPr>
                <w:noProof/>
                <w:webHidden/>
              </w:rPr>
              <w:instrText xml:space="preserve"> PAGEREF _Toc122609124 \h </w:instrText>
            </w:r>
            <w:r w:rsidR="00FA52D1">
              <w:rPr>
                <w:noProof/>
                <w:webHidden/>
              </w:rPr>
            </w:r>
            <w:r w:rsidR="00FA52D1">
              <w:rPr>
                <w:noProof/>
                <w:webHidden/>
              </w:rPr>
              <w:fldChar w:fldCharType="separate"/>
            </w:r>
            <w:r w:rsidR="00216752">
              <w:rPr>
                <w:noProof/>
                <w:webHidden/>
              </w:rPr>
              <w:t>18</w:t>
            </w:r>
            <w:r w:rsidR="00FA52D1">
              <w:rPr>
                <w:noProof/>
                <w:webHidden/>
              </w:rPr>
              <w:fldChar w:fldCharType="end"/>
            </w:r>
          </w:hyperlink>
        </w:p>
        <w:p w14:paraId="4716CE86" w14:textId="575886CC" w:rsidR="00FA52D1" w:rsidRDefault="002D037E">
          <w:pPr>
            <w:pStyle w:val="TOC3"/>
            <w:rPr>
              <w:noProof/>
            </w:rPr>
          </w:pPr>
          <w:hyperlink w:anchor="_Toc122609125" w:history="1">
            <w:r w:rsidR="00FA52D1" w:rsidRPr="00DA3AAF">
              <w:rPr>
                <w:rStyle w:val="Hyperlink"/>
                <w:noProof/>
              </w:rPr>
              <w:t>table alias</w:t>
            </w:r>
            <w:r w:rsidR="00FA52D1">
              <w:rPr>
                <w:noProof/>
                <w:webHidden/>
              </w:rPr>
              <w:tab/>
            </w:r>
            <w:r w:rsidR="00FA52D1">
              <w:rPr>
                <w:noProof/>
                <w:webHidden/>
              </w:rPr>
              <w:fldChar w:fldCharType="begin"/>
            </w:r>
            <w:r w:rsidR="00FA52D1">
              <w:rPr>
                <w:noProof/>
                <w:webHidden/>
              </w:rPr>
              <w:instrText xml:space="preserve"> PAGEREF _Toc122609125 \h </w:instrText>
            </w:r>
            <w:r w:rsidR="00FA52D1">
              <w:rPr>
                <w:noProof/>
                <w:webHidden/>
              </w:rPr>
            </w:r>
            <w:r w:rsidR="00FA52D1">
              <w:rPr>
                <w:noProof/>
                <w:webHidden/>
              </w:rPr>
              <w:fldChar w:fldCharType="separate"/>
            </w:r>
            <w:r w:rsidR="00216752">
              <w:rPr>
                <w:noProof/>
                <w:webHidden/>
              </w:rPr>
              <w:t>18</w:t>
            </w:r>
            <w:r w:rsidR="00FA52D1">
              <w:rPr>
                <w:noProof/>
                <w:webHidden/>
              </w:rPr>
              <w:fldChar w:fldCharType="end"/>
            </w:r>
          </w:hyperlink>
        </w:p>
        <w:p w14:paraId="50FDB8D4" w14:textId="596FE119" w:rsidR="00FA52D1" w:rsidRDefault="002D037E">
          <w:pPr>
            <w:pStyle w:val="TOC3"/>
            <w:rPr>
              <w:noProof/>
            </w:rPr>
          </w:pPr>
          <w:hyperlink w:anchor="_Toc122609126" w:history="1">
            <w:r w:rsidR="00FA52D1" w:rsidRPr="00DA3AAF">
              <w:rPr>
                <w:rStyle w:val="Hyperlink"/>
                <w:noProof/>
              </w:rPr>
              <w:t>like %</w:t>
            </w:r>
            <w:r w:rsidR="00FA52D1">
              <w:rPr>
                <w:noProof/>
                <w:webHidden/>
              </w:rPr>
              <w:tab/>
            </w:r>
            <w:r w:rsidR="00FA52D1">
              <w:rPr>
                <w:noProof/>
                <w:webHidden/>
              </w:rPr>
              <w:fldChar w:fldCharType="begin"/>
            </w:r>
            <w:r w:rsidR="00FA52D1">
              <w:rPr>
                <w:noProof/>
                <w:webHidden/>
              </w:rPr>
              <w:instrText xml:space="preserve"> PAGEREF _Toc122609126 \h </w:instrText>
            </w:r>
            <w:r w:rsidR="00FA52D1">
              <w:rPr>
                <w:noProof/>
                <w:webHidden/>
              </w:rPr>
            </w:r>
            <w:r w:rsidR="00FA52D1">
              <w:rPr>
                <w:noProof/>
                <w:webHidden/>
              </w:rPr>
              <w:fldChar w:fldCharType="separate"/>
            </w:r>
            <w:r w:rsidR="00216752">
              <w:rPr>
                <w:noProof/>
                <w:webHidden/>
              </w:rPr>
              <w:t>18</w:t>
            </w:r>
            <w:r w:rsidR="00FA52D1">
              <w:rPr>
                <w:noProof/>
                <w:webHidden/>
              </w:rPr>
              <w:fldChar w:fldCharType="end"/>
            </w:r>
          </w:hyperlink>
        </w:p>
        <w:p w14:paraId="30A8882A" w14:textId="1920805F" w:rsidR="00FA52D1" w:rsidRDefault="002D037E">
          <w:pPr>
            <w:pStyle w:val="TOC3"/>
            <w:rPr>
              <w:noProof/>
            </w:rPr>
          </w:pPr>
          <w:hyperlink w:anchor="_Toc122609127" w:history="1">
            <w:r w:rsidR="00FA52D1" w:rsidRPr="00DA3AAF">
              <w:rPr>
                <w:rStyle w:val="Hyperlink"/>
                <w:noProof/>
              </w:rPr>
              <w:t>Greater than operator</w:t>
            </w:r>
            <w:r w:rsidR="00FA52D1">
              <w:rPr>
                <w:noProof/>
                <w:webHidden/>
              </w:rPr>
              <w:tab/>
            </w:r>
            <w:r w:rsidR="00FA52D1">
              <w:rPr>
                <w:noProof/>
                <w:webHidden/>
              </w:rPr>
              <w:fldChar w:fldCharType="begin"/>
            </w:r>
            <w:r w:rsidR="00FA52D1">
              <w:rPr>
                <w:noProof/>
                <w:webHidden/>
              </w:rPr>
              <w:instrText xml:space="preserve"> PAGEREF _Toc122609127 \h </w:instrText>
            </w:r>
            <w:r w:rsidR="00FA52D1">
              <w:rPr>
                <w:noProof/>
                <w:webHidden/>
              </w:rPr>
            </w:r>
            <w:r w:rsidR="00FA52D1">
              <w:rPr>
                <w:noProof/>
                <w:webHidden/>
              </w:rPr>
              <w:fldChar w:fldCharType="separate"/>
            </w:r>
            <w:r w:rsidR="00216752">
              <w:rPr>
                <w:noProof/>
                <w:webHidden/>
              </w:rPr>
              <w:t>18</w:t>
            </w:r>
            <w:r w:rsidR="00FA52D1">
              <w:rPr>
                <w:noProof/>
                <w:webHidden/>
              </w:rPr>
              <w:fldChar w:fldCharType="end"/>
            </w:r>
          </w:hyperlink>
        </w:p>
        <w:p w14:paraId="4C7C835B" w14:textId="3051225B" w:rsidR="00FA52D1" w:rsidRDefault="002D037E">
          <w:pPr>
            <w:pStyle w:val="TOC3"/>
            <w:rPr>
              <w:noProof/>
            </w:rPr>
          </w:pPr>
          <w:hyperlink w:anchor="_Toc122609128" w:history="1">
            <w:r w:rsidR="00FA52D1" w:rsidRPr="00DA3AAF">
              <w:rPr>
                <w:rStyle w:val="Hyperlink"/>
                <w:noProof/>
              </w:rPr>
              <w:t>not equal</w:t>
            </w:r>
            <w:r w:rsidR="00FA52D1">
              <w:rPr>
                <w:noProof/>
                <w:webHidden/>
              </w:rPr>
              <w:tab/>
            </w:r>
            <w:r w:rsidR="00FA52D1">
              <w:rPr>
                <w:noProof/>
                <w:webHidden/>
              </w:rPr>
              <w:fldChar w:fldCharType="begin"/>
            </w:r>
            <w:r w:rsidR="00FA52D1">
              <w:rPr>
                <w:noProof/>
                <w:webHidden/>
              </w:rPr>
              <w:instrText xml:space="preserve"> PAGEREF _Toc122609128 \h </w:instrText>
            </w:r>
            <w:r w:rsidR="00FA52D1">
              <w:rPr>
                <w:noProof/>
                <w:webHidden/>
              </w:rPr>
            </w:r>
            <w:r w:rsidR="00FA52D1">
              <w:rPr>
                <w:noProof/>
                <w:webHidden/>
              </w:rPr>
              <w:fldChar w:fldCharType="separate"/>
            </w:r>
            <w:r w:rsidR="00216752">
              <w:rPr>
                <w:noProof/>
                <w:webHidden/>
              </w:rPr>
              <w:t>18</w:t>
            </w:r>
            <w:r w:rsidR="00FA52D1">
              <w:rPr>
                <w:noProof/>
                <w:webHidden/>
              </w:rPr>
              <w:fldChar w:fldCharType="end"/>
            </w:r>
          </w:hyperlink>
        </w:p>
        <w:p w14:paraId="5FC81A91" w14:textId="11B438E4" w:rsidR="00FA52D1" w:rsidRDefault="002D037E">
          <w:pPr>
            <w:pStyle w:val="TOC3"/>
            <w:rPr>
              <w:noProof/>
            </w:rPr>
          </w:pPr>
          <w:hyperlink w:anchor="_Toc122609129" w:history="1">
            <w:r w:rsidR="00FA52D1" w:rsidRPr="00DA3AAF">
              <w:rPr>
                <w:rStyle w:val="Hyperlink"/>
                <w:noProof/>
              </w:rPr>
              <w:t>ORDER BY title</w:t>
            </w:r>
            <w:r w:rsidR="00FA52D1">
              <w:rPr>
                <w:noProof/>
                <w:webHidden/>
              </w:rPr>
              <w:tab/>
            </w:r>
            <w:r w:rsidR="00FA52D1">
              <w:rPr>
                <w:noProof/>
                <w:webHidden/>
              </w:rPr>
              <w:fldChar w:fldCharType="begin"/>
            </w:r>
            <w:r w:rsidR="00FA52D1">
              <w:rPr>
                <w:noProof/>
                <w:webHidden/>
              </w:rPr>
              <w:instrText xml:space="preserve"> PAGEREF _Toc122609129 \h </w:instrText>
            </w:r>
            <w:r w:rsidR="00FA52D1">
              <w:rPr>
                <w:noProof/>
                <w:webHidden/>
              </w:rPr>
            </w:r>
            <w:r w:rsidR="00FA52D1">
              <w:rPr>
                <w:noProof/>
                <w:webHidden/>
              </w:rPr>
              <w:fldChar w:fldCharType="separate"/>
            </w:r>
            <w:r w:rsidR="00216752">
              <w:rPr>
                <w:noProof/>
                <w:webHidden/>
              </w:rPr>
              <w:t>19</w:t>
            </w:r>
            <w:r w:rsidR="00FA52D1">
              <w:rPr>
                <w:noProof/>
                <w:webHidden/>
              </w:rPr>
              <w:fldChar w:fldCharType="end"/>
            </w:r>
          </w:hyperlink>
        </w:p>
        <w:p w14:paraId="1AB004B8" w14:textId="2D49D03B" w:rsidR="00FA52D1" w:rsidRDefault="002D037E">
          <w:pPr>
            <w:pStyle w:val="TOC3"/>
            <w:rPr>
              <w:noProof/>
            </w:rPr>
          </w:pPr>
          <w:hyperlink w:anchor="_Toc122609130" w:history="1">
            <w:r w:rsidR="00FA52D1" w:rsidRPr="00DA3AAF">
              <w:rPr>
                <w:rStyle w:val="Hyperlink"/>
                <w:noProof/>
              </w:rPr>
              <w:t>LIMIT</w:t>
            </w:r>
            <w:r w:rsidR="00FA52D1">
              <w:rPr>
                <w:noProof/>
                <w:webHidden/>
              </w:rPr>
              <w:tab/>
            </w:r>
            <w:r w:rsidR="00FA52D1">
              <w:rPr>
                <w:noProof/>
                <w:webHidden/>
              </w:rPr>
              <w:fldChar w:fldCharType="begin"/>
            </w:r>
            <w:r w:rsidR="00FA52D1">
              <w:rPr>
                <w:noProof/>
                <w:webHidden/>
              </w:rPr>
              <w:instrText xml:space="preserve"> PAGEREF _Toc122609130 \h </w:instrText>
            </w:r>
            <w:r w:rsidR="00FA52D1">
              <w:rPr>
                <w:noProof/>
                <w:webHidden/>
              </w:rPr>
            </w:r>
            <w:r w:rsidR="00FA52D1">
              <w:rPr>
                <w:noProof/>
                <w:webHidden/>
              </w:rPr>
              <w:fldChar w:fldCharType="separate"/>
            </w:r>
            <w:r w:rsidR="00216752">
              <w:rPr>
                <w:noProof/>
                <w:webHidden/>
              </w:rPr>
              <w:t>19</w:t>
            </w:r>
            <w:r w:rsidR="00FA52D1">
              <w:rPr>
                <w:noProof/>
                <w:webHidden/>
              </w:rPr>
              <w:fldChar w:fldCharType="end"/>
            </w:r>
          </w:hyperlink>
        </w:p>
        <w:p w14:paraId="6DB1CABA" w14:textId="671673DC" w:rsidR="00FA52D1" w:rsidRDefault="002D037E">
          <w:pPr>
            <w:pStyle w:val="TOC3"/>
            <w:rPr>
              <w:noProof/>
            </w:rPr>
          </w:pPr>
          <w:hyperlink w:anchor="_Toc122609131" w:history="1">
            <w:r w:rsidR="00FA52D1" w:rsidRPr="00DA3AAF">
              <w:rPr>
                <w:rStyle w:val="Hyperlink"/>
                <w:noProof/>
              </w:rPr>
              <w:t>concat() function</w:t>
            </w:r>
            <w:r w:rsidR="00FA52D1">
              <w:rPr>
                <w:noProof/>
                <w:webHidden/>
              </w:rPr>
              <w:tab/>
            </w:r>
            <w:r w:rsidR="00FA52D1">
              <w:rPr>
                <w:noProof/>
                <w:webHidden/>
              </w:rPr>
              <w:fldChar w:fldCharType="begin"/>
            </w:r>
            <w:r w:rsidR="00FA52D1">
              <w:rPr>
                <w:noProof/>
                <w:webHidden/>
              </w:rPr>
              <w:instrText xml:space="preserve"> PAGEREF _Toc122609131 \h </w:instrText>
            </w:r>
            <w:r w:rsidR="00FA52D1">
              <w:rPr>
                <w:noProof/>
                <w:webHidden/>
              </w:rPr>
            </w:r>
            <w:r w:rsidR="00FA52D1">
              <w:rPr>
                <w:noProof/>
                <w:webHidden/>
              </w:rPr>
              <w:fldChar w:fldCharType="separate"/>
            </w:r>
            <w:r w:rsidR="00216752">
              <w:rPr>
                <w:noProof/>
                <w:webHidden/>
              </w:rPr>
              <w:t>20</w:t>
            </w:r>
            <w:r w:rsidR="00FA52D1">
              <w:rPr>
                <w:noProof/>
                <w:webHidden/>
              </w:rPr>
              <w:fldChar w:fldCharType="end"/>
            </w:r>
          </w:hyperlink>
        </w:p>
        <w:p w14:paraId="58BB3123" w14:textId="1ADA65CE" w:rsidR="00FA52D1" w:rsidRDefault="002D037E">
          <w:pPr>
            <w:pStyle w:val="TOC3"/>
            <w:rPr>
              <w:noProof/>
            </w:rPr>
          </w:pPr>
          <w:hyperlink w:anchor="_Toc122609132" w:history="1">
            <w:r w:rsidR="00FA52D1" w:rsidRPr="00DA3AAF">
              <w:rPr>
                <w:rStyle w:val="Hyperlink"/>
                <w:noProof/>
              </w:rPr>
              <w:t>Comments in SQL</w:t>
            </w:r>
            <w:r w:rsidR="00FA52D1">
              <w:rPr>
                <w:noProof/>
                <w:webHidden/>
              </w:rPr>
              <w:tab/>
            </w:r>
            <w:r w:rsidR="00FA52D1">
              <w:rPr>
                <w:noProof/>
                <w:webHidden/>
              </w:rPr>
              <w:fldChar w:fldCharType="begin"/>
            </w:r>
            <w:r w:rsidR="00FA52D1">
              <w:rPr>
                <w:noProof/>
                <w:webHidden/>
              </w:rPr>
              <w:instrText xml:space="preserve"> PAGEREF _Toc122609132 \h </w:instrText>
            </w:r>
            <w:r w:rsidR="00FA52D1">
              <w:rPr>
                <w:noProof/>
                <w:webHidden/>
              </w:rPr>
            </w:r>
            <w:r w:rsidR="00FA52D1">
              <w:rPr>
                <w:noProof/>
                <w:webHidden/>
              </w:rPr>
              <w:fldChar w:fldCharType="separate"/>
            </w:r>
            <w:r w:rsidR="00216752">
              <w:rPr>
                <w:noProof/>
                <w:webHidden/>
              </w:rPr>
              <w:t>20</w:t>
            </w:r>
            <w:r w:rsidR="00FA52D1">
              <w:rPr>
                <w:noProof/>
                <w:webHidden/>
              </w:rPr>
              <w:fldChar w:fldCharType="end"/>
            </w:r>
          </w:hyperlink>
        </w:p>
        <w:p w14:paraId="2058F764" w14:textId="1F721C6D" w:rsidR="00FA52D1" w:rsidRDefault="002D037E">
          <w:pPr>
            <w:pStyle w:val="TOC3"/>
            <w:rPr>
              <w:noProof/>
            </w:rPr>
          </w:pPr>
          <w:hyperlink w:anchor="_Toc122609133" w:history="1">
            <w:r w:rsidR="00FA52D1" w:rsidRPr="00DA3AAF">
              <w:rPr>
                <w:rStyle w:val="Hyperlink"/>
                <w:noProof/>
              </w:rPr>
              <w:t>Counting results</w:t>
            </w:r>
            <w:r w:rsidR="00FA52D1">
              <w:rPr>
                <w:noProof/>
                <w:webHidden/>
              </w:rPr>
              <w:tab/>
            </w:r>
            <w:r w:rsidR="00FA52D1">
              <w:rPr>
                <w:noProof/>
                <w:webHidden/>
              </w:rPr>
              <w:fldChar w:fldCharType="begin"/>
            </w:r>
            <w:r w:rsidR="00FA52D1">
              <w:rPr>
                <w:noProof/>
                <w:webHidden/>
              </w:rPr>
              <w:instrText xml:space="preserve"> PAGEREF _Toc122609133 \h </w:instrText>
            </w:r>
            <w:r w:rsidR="00FA52D1">
              <w:rPr>
                <w:noProof/>
                <w:webHidden/>
              </w:rPr>
            </w:r>
            <w:r w:rsidR="00FA52D1">
              <w:rPr>
                <w:noProof/>
                <w:webHidden/>
              </w:rPr>
              <w:fldChar w:fldCharType="separate"/>
            </w:r>
            <w:r w:rsidR="00216752">
              <w:rPr>
                <w:noProof/>
                <w:webHidden/>
              </w:rPr>
              <w:t>20</w:t>
            </w:r>
            <w:r w:rsidR="00FA52D1">
              <w:rPr>
                <w:noProof/>
                <w:webHidden/>
              </w:rPr>
              <w:fldChar w:fldCharType="end"/>
            </w:r>
          </w:hyperlink>
        </w:p>
        <w:p w14:paraId="10176B7B" w14:textId="18AB9AC4" w:rsidR="00FA52D1" w:rsidRDefault="002D037E">
          <w:pPr>
            <w:pStyle w:val="TOC3"/>
            <w:rPr>
              <w:noProof/>
            </w:rPr>
          </w:pPr>
          <w:hyperlink w:anchor="_Toc122609134" w:history="1">
            <w:r w:rsidR="00FA52D1" w:rsidRPr="00DA3AAF">
              <w:rPr>
                <w:rStyle w:val="Hyperlink"/>
                <w:noProof/>
              </w:rPr>
              <w:t>id2reckey() function</w:t>
            </w:r>
            <w:r w:rsidR="00FA52D1">
              <w:rPr>
                <w:noProof/>
                <w:webHidden/>
              </w:rPr>
              <w:tab/>
            </w:r>
            <w:r w:rsidR="00FA52D1">
              <w:rPr>
                <w:noProof/>
                <w:webHidden/>
              </w:rPr>
              <w:fldChar w:fldCharType="begin"/>
            </w:r>
            <w:r w:rsidR="00FA52D1">
              <w:rPr>
                <w:noProof/>
                <w:webHidden/>
              </w:rPr>
              <w:instrText xml:space="preserve"> PAGEREF _Toc122609134 \h </w:instrText>
            </w:r>
            <w:r w:rsidR="00FA52D1">
              <w:rPr>
                <w:noProof/>
                <w:webHidden/>
              </w:rPr>
            </w:r>
            <w:r w:rsidR="00FA52D1">
              <w:rPr>
                <w:noProof/>
                <w:webHidden/>
              </w:rPr>
              <w:fldChar w:fldCharType="separate"/>
            </w:r>
            <w:r w:rsidR="00216752">
              <w:rPr>
                <w:noProof/>
                <w:webHidden/>
              </w:rPr>
              <w:t>21</w:t>
            </w:r>
            <w:r w:rsidR="00FA52D1">
              <w:rPr>
                <w:noProof/>
                <w:webHidden/>
              </w:rPr>
              <w:fldChar w:fldCharType="end"/>
            </w:r>
          </w:hyperlink>
        </w:p>
        <w:p w14:paraId="6D831157" w14:textId="2DABD755" w:rsidR="00FA52D1" w:rsidRDefault="002D037E">
          <w:pPr>
            <w:pStyle w:val="TOC3"/>
            <w:rPr>
              <w:noProof/>
            </w:rPr>
          </w:pPr>
          <w:hyperlink w:anchor="_Toc122609135" w:history="1">
            <w:r w:rsidR="00FA52D1" w:rsidRPr="00DA3AAF">
              <w:rPr>
                <w:rStyle w:val="Hyperlink"/>
                <w:noProof/>
              </w:rPr>
              <w:t>Handling errors</w:t>
            </w:r>
            <w:r w:rsidR="00FA52D1">
              <w:rPr>
                <w:noProof/>
                <w:webHidden/>
              </w:rPr>
              <w:tab/>
            </w:r>
            <w:r w:rsidR="00FA52D1">
              <w:rPr>
                <w:noProof/>
                <w:webHidden/>
              </w:rPr>
              <w:fldChar w:fldCharType="begin"/>
            </w:r>
            <w:r w:rsidR="00FA52D1">
              <w:rPr>
                <w:noProof/>
                <w:webHidden/>
              </w:rPr>
              <w:instrText xml:space="preserve"> PAGEREF _Toc122609135 \h </w:instrText>
            </w:r>
            <w:r w:rsidR="00FA52D1">
              <w:rPr>
                <w:noProof/>
                <w:webHidden/>
              </w:rPr>
            </w:r>
            <w:r w:rsidR="00FA52D1">
              <w:rPr>
                <w:noProof/>
                <w:webHidden/>
              </w:rPr>
              <w:fldChar w:fldCharType="separate"/>
            </w:r>
            <w:r w:rsidR="00216752">
              <w:rPr>
                <w:noProof/>
                <w:webHidden/>
              </w:rPr>
              <w:t>22</w:t>
            </w:r>
            <w:r w:rsidR="00FA52D1">
              <w:rPr>
                <w:noProof/>
                <w:webHidden/>
              </w:rPr>
              <w:fldChar w:fldCharType="end"/>
            </w:r>
          </w:hyperlink>
        </w:p>
        <w:p w14:paraId="583D37A1" w14:textId="60A4056E" w:rsidR="00FA52D1" w:rsidRDefault="002D037E">
          <w:pPr>
            <w:pStyle w:val="TOC3"/>
            <w:rPr>
              <w:noProof/>
            </w:rPr>
          </w:pPr>
          <w:hyperlink w:anchor="_Toc122609136" w:history="1">
            <w:r w:rsidR="00FA52D1" w:rsidRPr="00DA3AAF">
              <w:rPr>
                <w:rStyle w:val="Hyperlink"/>
                <w:noProof/>
              </w:rPr>
              <w:t>Close completed queries</w:t>
            </w:r>
            <w:r w:rsidR="00FA52D1">
              <w:rPr>
                <w:noProof/>
                <w:webHidden/>
              </w:rPr>
              <w:tab/>
            </w:r>
            <w:r w:rsidR="00FA52D1">
              <w:rPr>
                <w:noProof/>
                <w:webHidden/>
              </w:rPr>
              <w:fldChar w:fldCharType="begin"/>
            </w:r>
            <w:r w:rsidR="00FA52D1">
              <w:rPr>
                <w:noProof/>
                <w:webHidden/>
              </w:rPr>
              <w:instrText xml:space="preserve"> PAGEREF _Toc122609136 \h </w:instrText>
            </w:r>
            <w:r w:rsidR="00FA52D1">
              <w:rPr>
                <w:noProof/>
                <w:webHidden/>
              </w:rPr>
            </w:r>
            <w:r w:rsidR="00FA52D1">
              <w:rPr>
                <w:noProof/>
                <w:webHidden/>
              </w:rPr>
              <w:fldChar w:fldCharType="separate"/>
            </w:r>
            <w:r w:rsidR="00216752">
              <w:rPr>
                <w:noProof/>
                <w:webHidden/>
              </w:rPr>
              <w:t>23</w:t>
            </w:r>
            <w:r w:rsidR="00FA52D1">
              <w:rPr>
                <w:noProof/>
                <w:webHidden/>
              </w:rPr>
              <w:fldChar w:fldCharType="end"/>
            </w:r>
          </w:hyperlink>
        </w:p>
        <w:p w14:paraId="3F8C1399" w14:textId="05F834F9" w:rsidR="00FA52D1" w:rsidRDefault="002D037E">
          <w:pPr>
            <w:pStyle w:val="TOC3"/>
            <w:rPr>
              <w:noProof/>
            </w:rPr>
          </w:pPr>
          <w:hyperlink w:anchor="_Toc122609137" w:history="1">
            <w:r w:rsidR="00FA52D1" w:rsidRPr="00DA3AAF">
              <w:rPr>
                <w:rStyle w:val="Hyperlink"/>
                <w:noProof/>
              </w:rPr>
              <w:t>Simultaneous Query windows warning</w:t>
            </w:r>
            <w:r w:rsidR="00FA52D1">
              <w:rPr>
                <w:noProof/>
                <w:webHidden/>
              </w:rPr>
              <w:tab/>
            </w:r>
            <w:r w:rsidR="00FA52D1">
              <w:rPr>
                <w:noProof/>
                <w:webHidden/>
              </w:rPr>
              <w:fldChar w:fldCharType="begin"/>
            </w:r>
            <w:r w:rsidR="00FA52D1">
              <w:rPr>
                <w:noProof/>
                <w:webHidden/>
              </w:rPr>
              <w:instrText xml:space="preserve"> PAGEREF _Toc122609137 \h </w:instrText>
            </w:r>
            <w:r w:rsidR="00FA52D1">
              <w:rPr>
                <w:noProof/>
                <w:webHidden/>
              </w:rPr>
            </w:r>
            <w:r w:rsidR="00FA52D1">
              <w:rPr>
                <w:noProof/>
                <w:webHidden/>
              </w:rPr>
              <w:fldChar w:fldCharType="separate"/>
            </w:r>
            <w:r w:rsidR="00216752">
              <w:rPr>
                <w:noProof/>
                <w:webHidden/>
              </w:rPr>
              <w:t>24</w:t>
            </w:r>
            <w:r w:rsidR="00FA52D1">
              <w:rPr>
                <w:noProof/>
                <w:webHidden/>
              </w:rPr>
              <w:fldChar w:fldCharType="end"/>
            </w:r>
          </w:hyperlink>
        </w:p>
        <w:p w14:paraId="7BD8B4F0" w14:textId="21BF5CC2" w:rsidR="00FA52D1" w:rsidRDefault="002D037E">
          <w:pPr>
            <w:pStyle w:val="TOC3"/>
            <w:rPr>
              <w:noProof/>
            </w:rPr>
          </w:pPr>
          <w:hyperlink w:anchor="_Toc122609138" w:history="1">
            <w:r w:rsidR="00FA52D1" w:rsidRPr="00DA3AAF">
              <w:rPr>
                <w:rStyle w:val="Hyperlink"/>
                <w:noProof/>
              </w:rPr>
              <w:t>The limit command</w:t>
            </w:r>
            <w:r w:rsidR="00FA52D1">
              <w:rPr>
                <w:noProof/>
                <w:webHidden/>
              </w:rPr>
              <w:tab/>
            </w:r>
            <w:r w:rsidR="00FA52D1">
              <w:rPr>
                <w:noProof/>
                <w:webHidden/>
              </w:rPr>
              <w:fldChar w:fldCharType="begin"/>
            </w:r>
            <w:r w:rsidR="00FA52D1">
              <w:rPr>
                <w:noProof/>
                <w:webHidden/>
              </w:rPr>
              <w:instrText xml:space="preserve"> PAGEREF _Toc122609138 \h </w:instrText>
            </w:r>
            <w:r w:rsidR="00FA52D1">
              <w:rPr>
                <w:noProof/>
                <w:webHidden/>
              </w:rPr>
            </w:r>
            <w:r w:rsidR="00FA52D1">
              <w:rPr>
                <w:noProof/>
                <w:webHidden/>
              </w:rPr>
              <w:fldChar w:fldCharType="separate"/>
            </w:r>
            <w:r w:rsidR="00216752">
              <w:rPr>
                <w:noProof/>
                <w:webHidden/>
              </w:rPr>
              <w:t>24</w:t>
            </w:r>
            <w:r w:rsidR="00FA52D1">
              <w:rPr>
                <w:noProof/>
                <w:webHidden/>
              </w:rPr>
              <w:fldChar w:fldCharType="end"/>
            </w:r>
          </w:hyperlink>
        </w:p>
        <w:p w14:paraId="43A24BA8" w14:textId="1A988358" w:rsidR="00FA52D1" w:rsidRDefault="002D037E">
          <w:pPr>
            <w:pStyle w:val="TOC3"/>
            <w:rPr>
              <w:noProof/>
            </w:rPr>
          </w:pPr>
          <w:hyperlink w:anchor="_Toc122609139" w:history="1">
            <w:r w:rsidR="00FA52D1" w:rsidRPr="00DA3AAF">
              <w:rPr>
                <w:rStyle w:val="Hyperlink"/>
                <w:noProof/>
              </w:rPr>
              <w:t>Working with Date and Time fields</w:t>
            </w:r>
            <w:r w:rsidR="00FA52D1">
              <w:rPr>
                <w:noProof/>
                <w:webHidden/>
              </w:rPr>
              <w:tab/>
            </w:r>
            <w:r w:rsidR="00FA52D1">
              <w:rPr>
                <w:noProof/>
                <w:webHidden/>
              </w:rPr>
              <w:fldChar w:fldCharType="begin"/>
            </w:r>
            <w:r w:rsidR="00FA52D1">
              <w:rPr>
                <w:noProof/>
                <w:webHidden/>
              </w:rPr>
              <w:instrText xml:space="preserve"> PAGEREF _Toc122609139 \h </w:instrText>
            </w:r>
            <w:r w:rsidR="00FA52D1">
              <w:rPr>
                <w:noProof/>
                <w:webHidden/>
              </w:rPr>
            </w:r>
            <w:r w:rsidR="00FA52D1">
              <w:rPr>
                <w:noProof/>
                <w:webHidden/>
              </w:rPr>
              <w:fldChar w:fldCharType="separate"/>
            </w:r>
            <w:r w:rsidR="00216752">
              <w:rPr>
                <w:noProof/>
                <w:webHidden/>
              </w:rPr>
              <w:t>25</w:t>
            </w:r>
            <w:r w:rsidR="00FA52D1">
              <w:rPr>
                <w:noProof/>
                <w:webHidden/>
              </w:rPr>
              <w:fldChar w:fldCharType="end"/>
            </w:r>
          </w:hyperlink>
        </w:p>
        <w:p w14:paraId="443D383C" w14:textId="05595A4F" w:rsidR="00FA52D1" w:rsidRDefault="002D037E">
          <w:pPr>
            <w:pStyle w:val="TOC1"/>
            <w:rPr>
              <w:noProof/>
            </w:rPr>
          </w:pPr>
          <w:hyperlink w:anchor="_Toc122609140" w:history="1">
            <w:r w:rsidR="00FA52D1" w:rsidRPr="00DA3AAF">
              <w:rPr>
                <w:rStyle w:val="Hyperlink"/>
                <w:noProof/>
              </w:rPr>
              <w:t>Workshop 1</w:t>
            </w:r>
            <w:r w:rsidR="00FA52D1">
              <w:rPr>
                <w:noProof/>
                <w:webHidden/>
              </w:rPr>
              <w:tab/>
            </w:r>
            <w:r w:rsidR="00FA52D1">
              <w:rPr>
                <w:noProof/>
                <w:webHidden/>
              </w:rPr>
              <w:fldChar w:fldCharType="begin"/>
            </w:r>
            <w:r w:rsidR="00FA52D1">
              <w:rPr>
                <w:noProof/>
                <w:webHidden/>
              </w:rPr>
              <w:instrText xml:space="preserve"> PAGEREF _Toc122609140 \h </w:instrText>
            </w:r>
            <w:r w:rsidR="00FA52D1">
              <w:rPr>
                <w:noProof/>
                <w:webHidden/>
              </w:rPr>
            </w:r>
            <w:r w:rsidR="00FA52D1">
              <w:rPr>
                <w:noProof/>
                <w:webHidden/>
              </w:rPr>
              <w:fldChar w:fldCharType="separate"/>
            </w:r>
            <w:r w:rsidR="00216752">
              <w:rPr>
                <w:noProof/>
                <w:webHidden/>
              </w:rPr>
              <w:t>26</w:t>
            </w:r>
            <w:r w:rsidR="00FA52D1">
              <w:rPr>
                <w:noProof/>
                <w:webHidden/>
              </w:rPr>
              <w:fldChar w:fldCharType="end"/>
            </w:r>
          </w:hyperlink>
        </w:p>
        <w:p w14:paraId="7BA32538" w14:textId="6A804015" w:rsidR="00FA52D1" w:rsidRDefault="002D037E">
          <w:pPr>
            <w:pStyle w:val="TOC2"/>
            <w:rPr>
              <w:noProof/>
            </w:rPr>
          </w:pPr>
          <w:hyperlink w:anchor="_Toc122609141" w:history="1">
            <w:r w:rsidR="00FA52D1" w:rsidRPr="00DA3AAF">
              <w:rPr>
                <w:rStyle w:val="Hyperlink"/>
                <w:noProof/>
              </w:rPr>
              <w:t>SQL query exercises using a single table</w:t>
            </w:r>
            <w:r w:rsidR="00FA52D1">
              <w:rPr>
                <w:noProof/>
                <w:webHidden/>
              </w:rPr>
              <w:tab/>
            </w:r>
            <w:r w:rsidR="00FA52D1">
              <w:rPr>
                <w:noProof/>
                <w:webHidden/>
              </w:rPr>
              <w:fldChar w:fldCharType="begin"/>
            </w:r>
            <w:r w:rsidR="00FA52D1">
              <w:rPr>
                <w:noProof/>
                <w:webHidden/>
              </w:rPr>
              <w:instrText xml:space="preserve"> PAGEREF _Toc122609141 \h </w:instrText>
            </w:r>
            <w:r w:rsidR="00FA52D1">
              <w:rPr>
                <w:noProof/>
                <w:webHidden/>
              </w:rPr>
            </w:r>
            <w:r w:rsidR="00FA52D1">
              <w:rPr>
                <w:noProof/>
                <w:webHidden/>
              </w:rPr>
              <w:fldChar w:fldCharType="separate"/>
            </w:r>
            <w:r w:rsidR="00216752">
              <w:rPr>
                <w:noProof/>
                <w:webHidden/>
              </w:rPr>
              <w:t>26</w:t>
            </w:r>
            <w:r w:rsidR="00FA52D1">
              <w:rPr>
                <w:noProof/>
                <w:webHidden/>
              </w:rPr>
              <w:fldChar w:fldCharType="end"/>
            </w:r>
          </w:hyperlink>
        </w:p>
        <w:p w14:paraId="3CD7C3DD" w14:textId="623E3C46" w:rsidR="00FA52D1" w:rsidRDefault="002D037E">
          <w:pPr>
            <w:pStyle w:val="TOC3"/>
            <w:rPr>
              <w:noProof/>
            </w:rPr>
          </w:pPr>
          <w:hyperlink w:anchor="_Toc122609142" w:history="1">
            <w:r w:rsidR="00FA52D1" w:rsidRPr="00DA3AAF">
              <w:rPr>
                <w:rStyle w:val="Hyperlink"/>
                <w:noProof/>
              </w:rPr>
              <w:t>Exercise 1: bib_view</w:t>
            </w:r>
            <w:r w:rsidR="00FA52D1">
              <w:rPr>
                <w:noProof/>
                <w:webHidden/>
              </w:rPr>
              <w:tab/>
            </w:r>
            <w:r w:rsidR="00FA52D1">
              <w:rPr>
                <w:noProof/>
                <w:webHidden/>
              </w:rPr>
              <w:fldChar w:fldCharType="begin"/>
            </w:r>
            <w:r w:rsidR="00FA52D1">
              <w:rPr>
                <w:noProof/>
                <w:webHidden/>
              </w:rPr>
              <w:instrText xml:space="preserve"> PAGEREF _Toc122609142 \h </w:instrText>
            </w:r>
            <w:r w:rsidR="00FA52D1">
              <w:rPr>
                <w:noProof/>
                <w:webHidden/>
              </w:rPr>
            </w:r>
            <w:r w:rsidR="00FA52D1">
              <w:rPr>
                <w:noProof/>
                <w:webHidden/>
              </w:rPr>
              <w:fldChar w:fldCharType="separate"/>
            </w:r>
            <w:r w:rsidR="00216752">
              <w:rPr>
                <w:noProof/>
                <w:webHidden/>
              </w:rPr>
              <w:t>27</w:t>
            </w:r>
            <w:r w:rsidR="00FA52D1">
              <w:rPr>
                <w:noProof/>
                <w:webHidden/>
              </w:rPr>
              <w:fldChar w:fldCharType="end"/>
            </w:r>
          </w:hyperlink>
        </w:p>
        <w:p w14:paraId="3C81CC21" w14:textId="47452A75" w:rsidR="00FA52D1" w:rsidRDefault="002D037E">
          <w:pPr>
            <w:pStyle w:val="TOC3"/>
            <w:rPr>
              <w:noProof/>
            </w:rPr>
          </w:pPr>
          <w:hyperlink w:anchor="_Toc122609143" w:history="1">
            <w:r w:rsidR="00FA52D1" w:rsidRPr="00DA3AAF">
              <w:rPr>
                <w:rStyle w:val="Hyperlink"/>
                <w:noProof/>
              </w:rPr>
              <w:t>Exercise 2: varfield_view</w:t>
            </w:r>
            <w:r w:rsidR="00FA52D1">
              <w:rPr>
                <w:noProof/>
                <w:webHidden/>
              </w:rPr>
              <w:tab/>
            </w:r>
            <w:r w:rsidR="00FA52D1">
              <w:rPr>
                <w:noProof/>
                <w:webHidden/>
              </w:rPr>
              <w:fldChar w:fldCharType="begin"/>
            </w:r>
            <w:r w:rsidR="00FA52D1">
              <w:rPr>
                <w:noProof/>
                <w:webHidden/>
              </w:rPr>
              <w:instrText xml:space="preserve"> PAGEREF _Toc122609143 \h </w:instrText>
            </w:r>
            <w:r w:rsidR="00FA52D1">
              <w:rPr>
                <w:noProof/>
                <w:webHidden/>
              </w:rPr>
            </w:r>
            <w:r w:rsidR="00FA52D1">
              <w:rPr>
                <w:noProof/>
                <w:webHidden/>
              </w:rPr>
              <w:fldChar w:fldCharType="separate"/>
            </w:r>
            <w:r w:rsidR="00216752">
              <w:rPr>
                <w:noProof/>
                <w:webHidden/>
              </w:rPr>
              <w:t>28</w:t>
            </w:r>
            <w:r w:rsidR="00FA52D1">
              <w:rPr>
                <w:noProof/>
                <w:webHidden/>
              </w:rPr>
              <w:fldChar w:fldCharType="end"/>
            </w:r>
          </w:hyperlink>
        </w:p>
        <w:p w14:paraId="5A80D578" w14:textId="5172E77D" w:rsidR="00FA52D1" w:rsidRDefault="002D037E">
          <w:pPr>
            <w:pStyle w:val="TOC3"/>
            <w:rPr>
              <w:noProof/>
            </w:rPr>
          </w:pPr>
          <w:hyperlink w:anchor="_Toc122609144" w:history="1">
            <w:r w:rsidR="00FA52D1" w:rsidRPr="00DA3AAF">
              <w:rPr>
                <w:rStyle w:val="Hyperlink"/>
                <w:noProof/>
              </w:rPr>
              <w:t>Exercise 3: subfield_view</w:t>
            </w:r>
            <w:r w:rsidR="00FA52D1">
              <w:rPr>
                <w:noProof/>
                <w:webHidden/>
              </w:rPr>
              <w:tab/>
            </w:r>
            <w:r w:rsidR="00FA52D1">
              <w:rPr>
                <w:noProof/>
                <w:webHidden/>
              </w:rPr>
              <w:fldChar w:fldCharType="begin"/>
            </w:r>
            <w:r w:rsidR="00FA52D1">
              <w:rPr>
                <w:noProof/>
                <w:webHidden/>
              </w:rPr>
              <w:instrText xml:space="preserve"> PAGEREF _Toc122609144 \h </w:instrText>
            </w:r>
            <w:r w:rsidR="00FA52D1">
              <w:rPr>
                <w:noProof/>
                <w:webHidden/>
              </w:rPr>
            </w:r>
            <w:r w:rsidR="00FA52D1">
              <w:rPr>
                <w:noProof/>
                <w:webHidden/>
              </w:rPr>
              <w:fldChar w:fldCharType="separate"/>
            </w:r>
            <w:r w:rsidR="00216752">
              <w:rPr>
                <w:noProof/>
                <w:webHidden/>
              </w:rPr>
              <w:t>29</w:t>
            </w:r>
            <w:r w:rsidR="00FA52D1">
              <w:rPr>
                <w:noProof/>
                <w:webHidden/>
              </w:rPr>
              <w:fldChar w:fldCharType="end"/>
            </w:r>
          </w:hyperlink>
        </w:p>
        <w:p w14:paraId="1B8A4160" w14:textId="455BF556" w:rsidR="00FA52D1" w:rsidRDefault="002D037E">
          <w:pPr>
            <w:pStyle w:val="TOC3"/>
            <w:rPr>
              <w:noProof/>
            </w:rPr>
          </w:pPr>
          <w:hyperlink w:anchor="_Toc122609145" w:history="1">
            <w:r w:rsidR="00FA52D1" w:rsidRPr="00DA3AAF">
              <w:rPr>
                <w:rStyle w:val="Hyperlink"/>
                <w:noProof/>
              </w:rPr>
              <w:t>Exercise 4: phrase_entry</w:t>
            </w:r>
            <w:r w:rsidR="00FA52D1">
              <w:rPr>
                <w:noProof/>
                <w:webHidden/>
              </w:rPr>
              <w:tab/>
            </w:r>
            <w:r w:rsidR="00FA52D1">
              <w:rPr>
                <w:noProof/>
                <w:webHidden/>
              </w:rPr>
              <w:fldChar w:fldCharType="begin"/>
            </w:r>
            <w:r w:rsidR="00FA52D1">
              <w:rPr>
                <w:noProof/>
                <w:webHidden/>
              </w:rPr>
              <w:instrText xml:space="preserve"> PAGEREF _Toc122609145 \h </w:instrText>
            </w:r>
            <w:r w:rsidR="00FA52D1">
              <w:rPr>
                <w:noProof/>
                <w:webHidden/>
              </w:rPr>
            </w:r>
            <w:r w:rsidR="00FA52D1">
              <w:rPr>
                <w:noProof/>
                <w:webHidden/>
              </w:rPr>
              <w:fldChar w:fldCharType="separate"/>
            </w:r>
            <w:r w:rsidR="00216752">
              <w:rPr>
                <w:noProof/>
                <w:webHidden/>
              </w:rPr>
              <w:t>30</w:t>
            </w:r>
            <w:r w:rsidR="00FA52D1">
              <w:rPr>
                <w:noProof/>
                <w:webHidden/>
              </w:rPr>
              <w:fldChar w:fldCharType="end"/>
            </w:r>
          </w:hyperlink>
        </w:p>
        <w:p w14:paraId="21FABF1E" w14:textId="6B46A962" w:rsidR="00FA52D1" w:rsidRDefault="002D037E">
          <w:pPr>
            <w:pStyle w:val="TOC3"/>
            <w:rPr>
              <w:noProof/>
            </w:rPr>
          </w:pPr>
          <w:hyperlink w:anchor="_Toc122609146" w:history="1">
            <w:r w:rsidR="00FA52D1" w:rsidRPr="00DA3AAF">
              <w:rPr>
                <w:rStyle w:val="Hyperlink"/>
                <w:noProof/>
              </w:rPr>
              <w:t>Convert id field to a record number id2reckey()</w:t>
            </w:r>
            <w:r w:rsidR="00FA52D1">
              <w:rPr>
                <w:noProof/>
                <w:webHidden/>
              </w:rPr>
              <w:tab/>
            </w:r>
            <w:r w:rsidR="00FA52D1">
              <w:rPr>
                <w:noProof/>
                <w:webHidden/>
              </w:rPr>
              <w:fldChar w:fldCharType="begin"/>
            </w:r>
            <w:r w:rsidR="00FA52D1">
              <w:rPr>
                <w:noProof/>
                <w:webHidden/>
              </w:rPr>
              <w:instrText xml:space="preserve"> PAGEREF _Toc122609146 \h </w:instrText>
            </w:r>
            <w:r w:rsidR="00FA52D1">
              <w:rPr>
                <w:noProof/>
                <w:webHidden/>
              </w:rPr>
            </w:r>
            <w:r w:rsidR="00FA52D1">
              <w:rPr>
                <w:noProof/>
                <w:webHidden/>
              </w:rPr>
              <w:fldChar w:fldCharType="separate"/>
            </w:r>
            <w:r w:rsidR="00216752">
              <w:rPr>
                <w:noProof/>
                <w:webHidden/>
              </w:rPr>
              <w:t>31</w:t>
            </w:r>
            <w:r w:rsidR="00FA52D1">
              <w:rPr>
                <w:noProof/>
                <w:webHidden/>
              </w:rPr>
              <w:fldChar w:fldCharType="end"/>
            </w:r>
          </w:hyperlink>
        </w:p>
        <w:p w14:paraId="2B82A111" w14:textId="09439951" w:rsidR="00FA52D1" w:rsidRDefault="002D037E">
          <w:pPr>
            <w:pStyle w:val="TOC3"/>
            <w:rPr>
              <w:noProof/>
            </w:rPr>
          </w:pPr>
          <w:hyperlink w:anchor="_Toc122609147" w:history="1">
            <w:r w:rsidR="00FA52D1" w:rsidRPr="00DA3AAF">
              <w:rPr>
                <w:rStyle w:val="Hyperlink"/>
                <w:noProof/>
              </w:rPr>
              <w:t>Exercise 5: bib_record_location</w:t>
            </w:r>
            <w:r w:rsidR="00FA52D1">
              <w:rPr>
                <w:noProof/>
                <w:webHidden/>
              </w:rPr>
              <w:tab/>
            </w:r>
            <w:r w:rsidR="00FA52D1">
              <w:rPr>
                <w:noProof/>
                <w:webHidden/>
              </w:rPr>
              <w:fldChar w:fldCharType="begin"/>
            </w:r>
            <w:r w:rsidR="00FA52D1">
              <w:rPr>
                <w:noProof/>
                <w:webHidden/>
              </w:rPr>
              <w:instrText xml:space="preserve"> PAGEREF _Toc122609147 \h </w:instrText>
            </w:r>
            <w:r w:rsidR="00FA52D1">
              <w:rPr>
                <w:noProof/>
                <w:webHidden/>
              </w:rPr>
            </w:r>
            <w:r w:rsidR="00FA52D1">
              <w:rPr>
                <w:noProof/>
                <w:webHidden/>
              </w:rPr>
              <w:fldChar w:fldCharType="separate"/>
            </w:r>
            <w:r w:rsidR="00216752">
              <w:rPr>
                <w:noProof/>
                <w:webHidden/>
              </w:rPr>
              <w:t>33</w:t>
            </w:r>
            <w:r w:rsidR="00FA52D1">
              <w:rPr>
                <w:noProof/>
                <w:webHidden/>
              </w:rPr>
              <w:fldChar w:fldCharType="end"/>
            </w:r>
          </w:hyperlink>
        </w:p>
        <w:p w14:paraId="4D69C15F" w14:textId="762703ED" w:rsidR="00FA52D1" w:rsidRDefault="002D037E">
          <w:pPr>
            <w:pStyle w:val="TOC3"/>
            <w:rPr>
              <w:noProof/>
            </w:rPr>
          </w:pPr>
          <w:hyperlink w:anchor="_Toc122609148" w:history="1">
            <w:r w:rsidR="00FA52D1" w:rsidRPr="00DA3AAF">
              <w:rPr>
                <w:rStyle w:val="Hyperlink"/>
                <w:noProof/>
              </w:rPr>
              <w:t>Exercise 6: item_record_property</w:t>
            </w:r>
            <w:r w:rsidR="00FA52D1">
              <w:rPr>
                <w:noProof/>
                <w:webHidden/>
              </w:rPr>
              <w:tab/>
            </w:r>
            <w:r w:rsidR="00FA52D1">
              <w:rPr>
                <w:noProof/>
                <w:webHidden/>
              </w:rPr>
              <w:fldChar w:fldCharType="begin"/>
            </w:r>
            <w:r w:rsidR="00FA52D1">
              <w:rPr>
                <w:noProof/>
                <w:webHidden/>
              </w:rPr>
              <w:instrText xml:space="preserve"> PAGEREF _Toc122609148 \h </w:instrText>
            </w:r>
            <w:r w:rsidR="00FA52D1">
              <w:rPr>
                <w:noProof/>
                <w:webHidden/>
              </w:rPr>
            </w:r>
            <w:r w:rsidR="00FA52D1">
              <w:rPr>
                <w:noProof/>
                <w:webHidden/>
              </w:rPr>
              <w:fldChar w:fldCharType="separate"/>
            </w:r>
            <w:r w:rsidR="00216752">
              <w:rPr>
                <w:noProof/>
                <w:webHidden/>
              </w:rPr>
              <w:t>34</w:t>
            </w:r>
            <w:r w:rsidR="00FA52D1">
              <w:rPr>
                <w:noProof/>
                <w:webHidden/>
              </w:rPr>
              <w:fldChar w:fldCharType="end"/>
            </w:r>
          </w:hyperlink>
        </w:p>
        <w:p w14:paraId="6D2C3C31" w14:textId="7C822931" w:rsidR="00FA52D1" w:rsidRDefault="002D037E">
          <w:pPr>
            <w:pStyle w:val="TOC3"/>
            <w:rPr>
              <w:noProof/>
            </w:rPr>
          </w:pPr>
          <w:hyperlink w:anchor="_Toc122609149" w:history="1">
            <w:r w:rsidR="00FA52D1" w:rsidRPr="00DA3AAF">
              <w:rPr>
                <w:rStyle w:val="Hyperlink"/>
                <w:noProof/>
              </w:rPr>
              <w:t>Exercise 7: patron_view</w:t>
            </w:r>
            <w:r w:rsidR="00FA52D1">
              <w:rPr>
                <w:noProof/>
                <w:webHidden/>
              </w:rPr>
              <w:tab/>
            </w:r>
            <w:r w:rsidR="00FA52D1">
              <w:rPr>
                <w:noProof/>
                <w:webHidden/>
              </w:rPr>
              <w:fldChar w:fldCharType="begin"/>
            </w:r>
            <w:r w:rsidR="00FA52D1">
              <w:rPr>
                <w:noProof/>
                <w:webHidden/>
              </w:rPr>
              <w:instrText xml:space="preserve"> PAGEREF _Toc122609149 \h </w:instrText>
            </w:r>
            <w:r w:rsidR="00FA52D1">
              <w:rPr>
                <w:noProof/>
                <w:webHidden/>
              </w:rPr>
            </w:r>
            <w:r w:rsidR="00FA52D1">
              <w:rPr>
                <w:noProof/>
                <w:webHidden/>
              </w:rPr>
              <w:fldChar w:fldCharType="separate"/>
            </w:r>
            <w:r w:rsidR="00216752">
              <w:rPr>
                <w:noProof/>
                <w:webHidden/>
              </w:rPr>
              <w:t>35</w:t>
            </w:r>
            <w:r w:rsidR="00FA52D1">
              <w:rPr>
                <w:noProof/>
                <w:webHidden/>
              </w:rPr>
              <w:fldChar w:fldCharType="end"/>
            </w:r>
          </w:hyperlink>
        </w:p>
        <w:p w14:paraId="550E061B" w14:textId="668B1175" w:rsidR="00FA52D1" w:rsidRDefault="002D037E">
          <w:pPr>
            <w:pStyle w:val="TOC3"/>
            <w:rPr>
              <w:noProof/>
            </w:rPr>
          </w:pPr>
          <w:hyperlink w:anchor="_Toc122609150" w:history="1">
            <w:r w:rsidR="00FA52D1" w:rsidRPr="00DA3AAF">
              <w:rPr>
                <w:rStyle w:val="Hyperlink"/>
                <w:noProof/>
              </w:rPr>
              <w:t>Exercise 8: user_defined_pcode1_myuser</w:t>
            </w:r>
            <w:r w:rsidR="00FA52D1">
              <w:rPr>
                <w:noProof/>
                <w:webHidden/>
              </w:rPr>
              <w:tab/>
            </w:r>
            <w:r w:rsidR="00FA52D1">
              <w:rPr>
                <w:noProof/>
                <w:webHidden/>
              </w:rPr>
              <w:fldChar w:fldCharType="begin"/>
            </w:r>
            <w:r w:rsidR="00FA52D1">
              <w:rPr>
                <w:noProof/>
                <w:webHidden/>
              </w:rPr>
              <w:instrText xml:space="preserve"> PAGEREF _Toc122609150 \h </w:instrText>
            </w:r>
            <w:r w:rsidR="00FA52D1">
              <w:rPr>
                <w:noProof/>
                <w:webHidden/>
              </w:rPr>
            </w:r>
            <w:r w:rsidR="00FA52D1">
              <w:rPr>
                <w:noProof/>
                <w:webHidden/>
              </w:rPr>
              <w:fldChar w:fldCharType="separate"/>
            </w:r>
            <w:r w:rsidR="00216752">
              <w:rPr>
                <w:noProof/>
                <w:webHidden/>
              </w:rPr>
              <w:t>36</w:t>
            </w:r>
            <w:r w:rsidR="00FA52D1">
              <w:rPr>
                <w:noProof/>
                <w:webHidden/>
              </w:rPr>
              <w:fldChar w:fldCharType="end"/>
            </w:r>
          </w:hyperlink>
        </w:p>
        <w:p w14:paraId="160D1FA4" w14:textId="590D6ADE" w:rsidR="00FA52D1" w:rsidRDefault="002D037E">
          <w:pPr>
            <w:pStyle w:val="TOC3"/>
            <w:rPr>
              <w:noProof/>
            </w:rPr>
          </w:pPr>
          <w:hyperlink w:anchor="_Toc122609151" w:history="1">
            <w:r w:rsidR="00FA52D1" w:rsidRPr="00DA3AAF">
              <w:rPr>
                <w:rStyle w:val="Hyperlink"/>
                <w:noProof/>
              </w:rPr>
              <w:t>Exercise 9: patron_record_address</w:t>
            </w:r>
            <w:r w:rsidR="00FA52D1">
              <w:rPr>
                <w:noProof/>
                <w:webHidden/>
              </w:rPr>
              <w:tab/>
            </w:r>
            <w:r w:rsidR="00FA52D1">
              <w:rPr>
                <w:noProof/>
                <w:webHidden/>
              </w:rPr>
              <w:fldChar w:fldCharType="begin"/>
            </w:r>
            <w:r w:rsidR="00FA52D1">
              <w:rPr>
                <w:noProof/>
                <w:webHidden/>
              </w:rPr>
              <w:instrText xml:space="preserve"> PAGEREF _Toc122609151 \h </w:instrText>
            </w:r>
            <w:r w:rsidR="00FA52D1">
              <w:rPr>
                <w:noProof/>
                <w:webHidden/>
              </w:rPr>
            </w:r>
            <w:r w:rsidR="00FA52D1">
              <w:rPr>
                <w:noProof/>
                <w:webHidden/>
              </w:rPr>
              <w:fldChar w:fldCharType="separate"/>
            </w:r>
            <w:r w:rsidR="00216752">
              <w:rPr>
                <w:noProof/>
                <w:webHidden/>
              </w:rPr>
              <w:t>37</w:t>
            </w:r>
            <w:r w:rsidR="00FA52D1">
              <w:rPr>
                <w:noProof/>
                <w:webHidden/>
              </w:rPr>
              <w:fldChar w:fldCharType="end"/>
            </w:r>
          </w:hyperlink>
        </w:p>
        <w:p w14:paraId="1083844A" w14:textId="3DCB0833" w:rsidR="00FA52D1" w:rsidRDefault="002D037E">
          <w:pPr>
            <w:pStyle w:val="TOC3"/>
            <w:rPr>
              <w:noProof/>
            </w:rPr>
          </w:pPr>
          <w:hyperlink w:anchor="_Toc122609152" w:history="1">
            <w:r w:rsidR="00FA52D1" w:rsidRPr="00DA3AAF">
              <w:rPr>
                <w:rStyle w:val="Hyperlink"/>
                <w:noProof/>
              </w:rPr>
              <w:t>Exercise 10: hold</w:t>
            </w:r>
            <w:r w:rsidR="00FA52D1">
              <w:rPr>
                <w:noProof/>
                <w:webHidden/>
              </w:rPr>
              <w:tab/>
            </w:r>
            <w:r w:rsidR="00FA52D1">
              <w:rPr>
                <w:noProof/>
                <w:webHidden/>
              </w:rPr>
              <w:fldChar w:fldCharType="begin"/>
            </w:r>
            <w:r w:rsidR="00FA52D1">
              <w:rPr>
                <w:noProof/>
                <w:webHidden/>
              </w:rPr>
              <w:instrText xml:space="preserve"> PAGEREF _Toc122609152 \h </w:instrText>
            </w:r>
            <w:r w:rsidR="00FA52D1">
              <w:rPr>
                <w:noProof/>
                <w:webHidden/>
              </w:rPr>
            </w:r>
            <w:r w:rsidR="00FA52D1">
              <w:rPr>
                <w:noProof/>
                <w:webHidden/>
              </w:rPr>
              <w:fldChar w:fldCharType="separate"/>
            </w:r>
            <w:r w:rsidR="00216752">
              <w:rPr>
                <w:noProof/>
                <w:webHidden/>
              </w:rPr>
              <w:t>38</w:t>
            </w:r>
            <w:r w:rsidR="00FA52D1">
              <w:rPr>
                <w:noProof/>
                <w:webHidden/>
              </w:rPr>
              <w:fldChar w:fldCharType="end"/>
            </w:r>
          </w:hyperlink>
        </w:p>
        <w:p w14:paraId="2076B6B8" w14:textId="5CC2FF21" w:rsidR="00FA52D1" w:rsidRDefault="002D037E">
          <w:pPr>
            <w:pStyle w:val="TOC3"/>
            <w:rPr>
              <w:noProof/>
            </w:rPr>
          </w:pPr>
          <w:hyperlink w:anchor="_Toc122609153" w:history="1">
            <w:r w:rsidR="00FA52D1" w:rsidRPr="00DA3AAF">
              <w:rPr>
                <w:rStyle w:val="Hyperlink"/>
                <w:noProof/>
              </w:rPr>
              <w:t>Exercise 11: challenge</w:t>
            </w:r>
            <w:r w:rsidR="00FA52D1">
              <w:rPr>
                <w:noProof/>
                <w:webHidden/>
              </w:rPr>
              <w:tab/>
            </w:r>
            <w:r w:rsidR="00FA52D1">
              <w:rPr>
                <w:noProof/>
                <w:webHidden/>
              </w:rPr>
              <w:fldChar w:fldCharType="begin"/>
            </w:r>
            <w:r w:rsidR="00FA52D1">
              <w:rPr>
                <w:noProof/>
                <w:webHidden/>
              </w:rPr>
              <w:instrText xml:space="preserve"> PAGEREF _Toc122609153 \h </w:instrText>
            </w:r>
            <w:r w:rsidR="00FA52D1">
              <w:rPr>
                <w:noProof/>
                <w:webHidden/>
              </w:rPr>
            </w:r>
            <w:r w:rsidR="00FA52D1">
              <w:rPr>
                <w:noProof/>
                <w:webHidden/>
              </w:rPr>
              <w:fldChar w:fldCharType="separate"/>
            </w:r>
            <w:r w:rsidR="00216752">
              <w:rPr>
                <w:noProof/>
                <w:webHidden/>
              </w:rPr>
              <w:t>39</w:t>
            </w:r>
            <w:r w:rsidR="00FA52D1">
              <w:rPr>
                <w:noProof/>
                <w:webHidden/>
              </w:rPr>
              <w:fldChar w:fldCharType="end"/>
            </w:r>
          </w:hyperlink>
        </w:p>
        <w:p w14:paraId="054C6E4A" w14:textId="254A1CD7" w:rsidR="00FA52D1" w:rsidRDefault="002D037E">
          <w:pPr>
            <w:pStyle w:val="TOC1"/>
            <w:rPr>
              <w:noProof/>
            </w:rPr>
          </w:pPr>
          <w:hyperlink w:anchor="_Toc122609154" w:history="1">
            <w:r w:rsidR="00FA52D1" w:rsidRPr="00DA3AAF">
              <w:rPr>
                <w:rStyle w:val="Hyperlink"/>
                <w:noProof/>
              </w:rPr>
              <w:t>What’s Next</w:t>
            </w:r>
            <w:r w:rsidR="00FA52D1">
              <w:rPr>
                <w:noProof/>
                <w:webHidden/>
              </w:rPr>
              <w:tab/>
            </w:r>
            <w:r w:rsidR="00FA52D1">
              <w:rPr>
                <w:noProof/>
                <w:webHidden/>
              </w:rPr>
              <w:fldChar w:fldCharType="begin"/>
            </w:r>
            <w:r w:rsidR="00FA52D1">
              <w:rPr>
                <w:noProof/>
                <w:webHidden/>
              </w:rPr>
              <w:instrText xml:space="preserve"> PAGEREF _Toc122609154 \h </w:instrText>
            </w:r>
            <w:r w:rsidR="00FA52D1">
              <w:rPr>
                <w:noProof/>
                <w:webHidden/>
              </w:rPr>
            </w:r>
            <w:r w:rsidR="00FA52D1">
              <w:rPr>
                <w:noProof/>
                <w:webHidden/>
              </w:rPr>
              <w:fldChar w:fldCharType="separate"/>
            </w:r>
            <w:r w:rsidR="00216752">
              <w:rPr>
                <w:noProof/>
                <w:webHidden/>
              </w:rPr>
              <w:t>40</w:t>
            </w:r>
            <w:r w:rsidR="00FA52D1">
              <w:rPr>
                <w:noProof/>
                <w:webHidden/>
              </w:rPr>
              <w:fldChar w:fldCharType="end"/>
            </w:r>
          </w:hyperlink>
        </w:p>
        <w:p w14:paraId="602FBE42" w14:textId="0896F0C5" w:rsidR="00FA52D1" w:rsidRDefault="002D037E">
          <w:pPr>
            <w:pStyle w:val="TOC3"/>
            <w:rPr>
              <w:noProof/>
            </w:rPr>
          </w:pPr>
          <w:hyperlink w:anchor="_Toc122609155" w:history="1">
            <w:r w:rsidR="00FA52D1" w:rsidRPr="00DA3AAF">
              <w:rPr>
                <w:rStyle w:val="Hyperlink"/>
                <w:noProof/>
              </w:rPr>
              <w:t>Use the Appendix as a resource</w:t>
            </w:r>
            <w:r w:rsidR="00FA52D1">
              <w:rPr>
                <w:noProof/>
                <w:webHidden/>
              </w:rPr>
              <w:tab/>
            </w:r>
            <w:r w:rsidR="00FA52D1">
              <w:rPr>
                <w:noProof/>
                <w:webHidden/>
              </w:rPr>
              <w:fldChar w:fldCharType="begin"/>
            </w:r>
            <w:r w:rsidR="00FA52D1">
              <w:rPr>
                <w:noProof/>
                <w:webHidden/>
              </w:rPr>
              <w:instrText xml:space="preserve"> PAGEREF _Toc122609155 \h </w:instrText>
            </w:r>
            <w:r w:rsidR="00FA52D1">
              <w:rPr>
                <w:noProof/>
                <w:webHidden/>
              </w:rPr>
            </w:r>
            <w:r w:rsidR="00FA52D1">
              <w:rPr>
                <w:noProof/>
                <w:webHidden/>
              </w:rPr>
              <w:fldChar w:fldCharType="separate"/>
            </w:r>
            <w:r w:rsidR="00216752">
              <w:rPr>
                <w:noProof/>
                <w:webHidden/>
              </w:rPr>
              <w:t>40</w:t>
            </w:r>
            <w:r w:rsidR="00FA52D1">
              <w:rPr>
                <w:noProof/>
                <w:webHidden/>
              </w:rPr>
              <w:fldChar w:fldCharType="end"/>
            </w:r>
          </w:hyperlink>
        </w:p>
        <w:p w14:paraId="22A2DEB8" w14:textId="79A4F2A6" w:rsidR="00FA52D1" w:rsidRDefault="002D037E">
          <w:pPr>
            <w:pStyle w:val="TOC3"/>
            <w:rPr>
              <w:noProof/>
            </w:rPr>
          </w:pPr>
          <w:hyperlink w:anchor="_Toc122609156" w:history="1">
            <w:r w:rsidR="00FA52D1" w:rsidRPr="00DA3AAF">
              <w:rPr>
                <w:rStyle w:val="Hyperlink"/>
                <w:noProof/>
              </w:rPr>
              <w:t>Part Two of Sierra &amp; SQL</w:t>
            </w:r>
            <w:r w:rsidR="00FA52D1">
              <w:rPr>
                <w:noProof/>
                <w:webHidden/>
              </w:rPr>
              <w:tab/>
            </w:r>
            <w:r w:rsidR="00FA52D1">
              <w:rPr>
                <w:noProof/>
                <w:webHidden/>
              </w:rPr>
              <w:fldChar w:fldCharType="begin"/>
            </w:r>
            <w:r w:rsidR="00FA52D1">
              <w:rPr>
                <w:noProof/>
                <w:webHidden/>
              </w:rPr>
              <w:instrText xml:space="preserve"> PAGEREF _Toc122609156 \h </w:instrText>
            </w:r>
            <w:r w:rsidR="00FA52D1">
              <w:rPr>
                <w:noProof/>
                <w:webHidden/>
              </w:rPr>
            </w:r>
            <w:r w:rsidR="00FA52D1">
              <w:rPr>
                <w:noProof/>
                <w:webHidden/>
              </w:rPr>
              <w:fldChar w:fldCharType="separate"/>
            </w:r>
            <w:r w:rsidR="00216752">
              <w:rPr>
                <w:noProof/>
                <w:webHidden/>
              </w:rPr>
              <w:t>40</w:t>
            </w:r>
            <w:r w:rsidR="00FA52D1">
              <w:rPr>
                <w:noProof/>
                <w:webHidden/>
              </w:rPr>
              <w:fldChar w:fldCharType="end"/>
            </w:r>
          </w:hyperlink>
        </w:p>
        <w:p w14:paraId="5D46EC2B" w14:textId="6FBE9E6B" w:rsidR="00FA52D1" w:rsidRDefault="002D037E">
          <w:pPr>
            <w:pStyle w:val="TOC1"/>
            <w:rPr>
              <w:noProof/>
            </w:rPr>
          </w:pPr>
          <w:hyperlink w:anchor="_Toc122609157" w:history="1">
            <w:r w:rsidR="00FA52D1" w:rsidRPr="00DA3AAF">
              <w:rPr>
                <w:rStyle w:val="Hyperlink"/>
                <w:noProof/>
              </w:rPr>
              <w:t>Appendix</w:t>
            </w:r>
            <w:r w:rsidR="00FA52D1">
              <w:rPr>
                <w:noProof/>
                <w:webHidden/>
              </w:rPr>
              <w:tab/>
            </w:r>
            <w:r w:rsidR="00FA52D1">
              <w:rPr>
                <w:noProof/>
                <w:webHidden/>
              </w:rPr>
              <w:fldChar w:fldCharType="begin"/>
            </w:r>
            <w:r w:rsidR="00FA52D1">
              <w:rPr>
                <w:noProof/>
                <w:webHidden/>
              </w:rPr>
              <w:instrText xml:space="preserve"> PAGEREF _Toc122609157 \h </w:instrText>
            </w:r>
            <w:r w:rsidR="00FA52D1">
              <w:rPr>
                <w:noProof/>
                <w:webHidden/>
              </w:rPr>
            </w:r>
            <w:r w:rsidR="00FA52D1">
              <w:rPr>
                <w:noProof/>
                <w:webHidden/>
              </w:rPr>
              <w:fldChar w:fldCharType="separate"/>
            </w:r>
            <w:r w:rsidR="00216752">
              <w:rPr>
                <w:noProof/>
                <w:webHidden/>
              </w:rPr>
              <w:t>41</w:t>
            </w:r>
            <w:r w:rsidR="00FA52D1">
              <w:rPr>
                <w:noProof/>
                <w:webHidden/>
              </w:rPr>
              <w:fldChar w:fldCharType="end"/>
            </w:r>
          </w:hyperlink>
        </w:p>
        <w:p w14:paraId="04DF17B9" w14:textId="19EC4423" w:rsidR="00FA52D1" w:rsidRDefault="002D037E">
          <w:pPr>
            <w:pStyle w:val="TOC2"/>
            <w:rPr>
              <w:noProof/>
            </w:rPr>
          </w:pPr>
          <w:hyperlink w:anchor="_Toc122609158" w:history="1">
            <w:r w:rsidR="00FA52D1" w:rsidRPr="00DA3AAF">
              <w:rPr>
                <w:rStyle w:val="Hyperlink"/>
                <w:noProof/>
              </w:rPr>
              <w:t>Intermediate / Advanced functions</w:t>
            </w:r>
            <w:r w:rsidR="00FA52D1">
              <w:rPr>
                <w:noProof/>
                <w:webHidden/>
              </w:rPr>
              <w:tab/>
            </w:r>
            <w:r w:rsidR="00FA52D1">
              <w:rPr>
                <w:noProof/>
                <w:webHidden/>
              </w:rPr>
              <w:fldChar w:fldCharType="begin"/>
            </w:r>
            <w:r w:rsidR="00FA52D1">
              <w:rPr>
                <w:noProof/>
                <w:webHidden/>
              </w:rPr>
              <w:instrText xml:space="preserve"> PAGEREF _Toc122609158 \h </w:instrText>
            </w:r>
            <w:r w:rsidR="00FA52D1">
              <w:rPr>
                <w:noProof/>
                <w:webHidden/>
              </w:rPr>
            </w:r>
            <w:r w:rsidR="00FA52D1">
              <w:rPr>
                <w:noProof/>
                <w:webHidden/>
              </w:rPr>
              <w:fldChar w:fldCharType="separate"/>
            </w:r>
            <w:r w:rsidR="00216752">
              <w:rPr>
                <w:noProof/>
                <w:webHidden/>
              </w:rPr>
              <w:t>41</w:t>
            </w:r>
            <w:r w:rsidR="00FA52D1">
              <w:rPr>
                <w:noProof/>
                <w:webHidden/>
              </w:rPr>
              <w:fldChar w:fldCharType="end"/>
            </w:r>
          </w:hyperlink>
        </w:p>
        <w:p w14:paraId="7D9DCF79" w14:textId="20B5E667" w:rsidR="00FA52D1" w:rsidRDefault="002D037E">
          <w:pPr>
            <w:pStyle w:val="TOC3"/>
            <w:rPr>
              <w:noProof/>
            </w:rPr>
          </w:pPr>
          <w:hyperlink w:anchor="_Toc122609159" w:history="1">
            <w:r w:rsidR="00FA52D1" w:rsidRPr="00DA3AAF">
              <w:rPr>
                <w:rStyle w:val="Hyperlink"/>
                <w:noProof/>
              </w:rPr>
              <w:t>Regular expressions in SQL</w:t>
            </w:r>
            <w:r w:rsidR="00FA52D1">
              <w:rPr>
                <w:noProof/>
                <w:webHidden/>
              </w:rPr>
              <w:tab/>
            </w:r>
            <w:r w:rsidR="00FA52D1">
              <w:rPr>
                <w:noProof/>
                <w:webHidden/>
              </w:rPr>
              <w:fldChar w:fldCharType="begin"/>
            </w:r>
            <w:r w:rsidR="00FA52D1">
              <w:rPr>
                <w:noProof/>
                <w:webHidden/>
              </w:rPr>
              <w:instrText xml:space="preserve"> PAGEREF _Toc122609159 \h </w:instrText>
            </w:r>
            <w:r w:rsidR="00FA52D1">
              <w:rPr>
                <w:noProof/>
                <w:webHidden/>
              </w:rPr>
            </w:r>
            <w:r w:rsidR="00FA52D1">
              <w:rPr>
                <w:noProof/>
                <w:webHidden/>
              </w:rPr>
              <w:fldChar w:fldCharType="separate"/>
            </w:r>
            <w:r w:rsidR="00216752">
              <w:rPr>
                <w:noProof/>
                <w:webHidden/>
              </w:rPr>
              <w:t>41</w:t>
            </w:r>
            <w:r w:rsidR="00FA52D1">
              <w:rPr>
                <w:noProof/>
                <w:webHidden/>
              </w:rPr>
              <w:fldChar w:fldCharType="end"/>
            </w:r>
          </w:hyperlink>
        </w:p>
        <w:p w14:paraId="2A2D48CC" w14:textId="39B91D53" w:rsidR="00FA52D1" w:rsidRDefault="002D037E">
          <w:pPr>
            <w:pStyle w:val="TOC3"/>
            <w:rPr>
              <w:noProof/>
            </w:rPr>
          </w:pPr>
          <w:hyperlink w:anchor="_Toc122609160" w:history="1">
            <w:r w:rsidR="00FA52D1" w:rsidRPr="00DA3AAF">
              <w:rPr>
                <w:rStyle w:val="Hyperlink"/>
                <w:noProof/>
              </w:rPr>
              <w:t>Convert a field type using cast()</w:t>
            </w:r>
            <w:r w:rsidR="00FA52D1">
              <w:rPr>
                <w:noProof/>
                <w:webHidden/>
              </w:rPr>
              <w:tab/>
            </w:r>
            <w:r w:rsidR="00FA52D1">
              <w:rPr>
                <w:noProof/>
                <w:webHidden/>
              </w:rPr>
              <w:fldChar w:fldCharType="begin"/>
            </w:r>
            <w:r w:rsidR="00FA52D1">
              <w:rPr>
                <w:noProof/>
                <w:webHidden/>
              </w:rPr>
              <w:instrText xml:space="preserve"> PAGEREF _Toc122609160 \h </w:instrText>
            </w:r>
            <w:r w:rsidR="00FA52D1">
              <w:rPr>
                <w:noProof/>
                <w:webHidden/>
              </w:rPr>
            </w:r>
            <w:r w:rsidR="00FA52D1">
              <w:rPr>
                <w:noProof/>
                <w:webHidden/>
              </w:rPr>
              <w:fldChar w:fldCharType="separate"/>
            </w:r>
            <w:r w:rsidR="00216752">
              <w:rPr>
                <w:noProof/>
                <w:webHidden/>
              </w:rPr>
              <w:t>41</w:t>
            </w:r>
            <w:r w:rsidR="00FA52D1">
              <w:rPr>
                <w:noProof/>
                <w:webHidden/>
              </w:rPr>
              <w:fldChar w:fldCharType="end"/>
            </w:r>
          </w:hyperlink>
        </w:p>
        <w:p w14:paraId="264E8D0F" w14:textId="51304C04" w:rsidR="00FA52D1" w:rsidRDefault="002D037E">
          <w:pPr>
            <w:pStyle w:val="TOC3"/>
            <w:rPr>
              <w:noProof/>
            </w:rPr>
          </w:pPr>
          <w:hyperlink w:anchor="_Toc122609161" w:history="1">
            <w:r w:rsidR="00FA52D1" w:rsidRPr="00DA3AAF">
              <w:rPr>
                <w:rStyle w:val="Hyperlink"/>
                <w:noProof/>
              </w:rPr>
              <w:t>Find the aggregate value max()</w:t>
            </w:r>
            <w:r w:rsidR="00FA52D1">
              <w:rPr>
                <w:noProof/>
                <w:webHidden/>
              </w:rPr>
              <w:tab/>
            </w:r>
            <w:r w:rsidR="00FA52D1">
              <w:rPr>
                <w:noProof/>
                <w:webHidden/>
              </w:rPr>
              <w:fldChar w:fldCharType="begin"/>
            </w:r>
            <w:r w:rsidR="00FA52D1">
              <w:rPr>
                <w:noProof/>
                <w:webHidden/>
              </w:rPr>
              <w:instrText xml:space="preserve"> PAGEREF _Toc122609161 \h </w:instrText>
            </w:r>
            <w:r w:rsidR="00FA52D1">
              <w:rPr>
                <w:noProof/>
                <w:webHidden/>
              </w:rPr>
            </w:r>
            <w:r w:rsidR="00FA52D1">
              <w:rPr>
                <w:noProof/>
                <w:webHidden/>
              </w:rPr>
              <w:fldChar w:fldCharType="separate"/>
            </w:r>
            <w:r w:rsidR="00216752">
              <w:rPr>
                <w:noProof/>
                <w:webHidden/>
              </w:rPr>
              <w:t>41</w:t>
            </w:r>
            <w:r w:rsidR="00FA52D1">
              <w:rPr>
                <w:noProof/>
                <w:webHidden/>
              </w:rPr>
              <w:fldChar w:fldCharType="end"/>
            </w:r>
          </w:hyperlink>
        </w:p>
        <w:p w14:paraId="2E862ED9" w14:textId="0CB21847" w:rsidR="00FA52D1" w:rsidRDefault="002D037E">
          <w:pPr>
            <w:pStyle w:val="TOC3"/>
            <w:rPr>
              <w:noProof/>
            </w:rPr>
          </w:pPr>
          <w:hyperlink w:anchor="_Toc122609162" w:history="1">
            <w:r w:rsidR="00FA52D1" w:rsidRPr="00DA3AAF">
              <w:rPr>
                <w:rStyle w:val="Hyperlink"/>
                <w:noProof/>
              </w:rPr>
              <w:t>Group by</w:t>
            </w:r>
            <w:r w:rsidR="00FA52D1">
              <w:rPr>
                <w:noProof/>
                <w:webHidden/>
              </w:rPr>
              <w:tab/>
            </w:r>
            <w:r w:rsidR="00FA52D1">
              <w:rPr>
                <w:noProof/>
                <w:webHidden/>
              </w:rPr>
              <w:fldChar w:fldCharType="begin"/>
            </w:r>
            <w:r w:rsidR="00FA52D1">
              <w:rPr>
                <w:noProof/>
                <w:webHidden/>
              </w:rPr>
              <w:instrText xml:space="preserve"> PAGEREF _Toc122609162 \h </w:instrText>
            </w:r>
            <w:r w:rsidR="00FA52D1">
              <w:rPr>
                <w:noProof/>
                <w:webHidden/>
              </w:rPr>
            </w:r>
            <w:r w:rsidR="00FA52D1">
              <w:rPr>
                <w:noProof/>
                <w:webHidden/>
              </w:rPr>
              <w:fldChar w:fldCharType="separate"/>
            </w:r>
            <w:r w:rsidR="00216752">
              <w:rPr>
                <w:noProof/>
                <w:webHidden/>
              </w:rPr>
              <w:t>42</w:t>
            </w:r>
            <w:r w:rsidR="00FA52D1">
              <w:rPr>
                <w:noProof/>
                <w:webHidden/>
              </w:rPr>
              <w:fldChar w:fldCharType="end"/>
            </w:r>
          </w:hyperlink>
        </w:p>
        <w:p w14:paraId="6CC00FB9" w14:textId="4753015B" w:rsidR="00FA52D1" w:rsidRDefault="002D037E">
          <w:pPr>
            <w:pStyle w:val="TOC3"/>
            <w:rPr>
              <w:noProof/>
            </w:rPr>
          </w:pPr>
          <w:hyperlink w:anchor="_Toc122609163" w:history="1">
            <w:r w:rsidR="00FA52D1" w:rsidRPr="00DA3AAF">
              <w:rPr>
                <w:rStyle w:val="Hyperlink"/>
                <w:noProof/>
              </w:rPr>
              <w:t>Group by rollup</w:t>
            </w:r>
            <w:r w:rsidR="00FA52D1">
              <w:rPr>
                <w:noProof/>
                <w:webHidden/>
              </w:rPr>
              <w:tab/>
            </w:r>
            <w:r w:rsidR="00FA52D1">
              <w:rPr>
                <w:noProof/>
                <w:webHidden/>
              </w:rPr>
              <w:fldChar w:fldCharType="begin"/>
            </w:r>
            <w:r w:rsidR="00FA52D1">
              <w:rPr>
                <w:noProof/>
                <w:webHidden/>
              </w:rPr>
              <w:instrText xml:space="preserve"> PAGEREF _Toc122609163 \h </w:instrText>
            </w:r>
            <w:r w:rsidR="00FA52D1">
              <w:rPr>
                <w:noProof/>
                <w:webHidden/>
              </w:rPr>
            </w:r>
            <w:r w:rsidR="00FA52D1">
              <w:rPr>
                <w:noProof/>
                <w:webHidden/>
              </w:rPr>
              <w:fldChar w:fldCharType="separate"/>
            </w:r>
            <w:r w:rsidR="00216752">
              <w:rPr>
                <w:noProof/>
                <w:webHidden/>
              </w:rPr>
              <w:t>43</w:t>
            </w:r>
            <w:r w:rsidR="00FA52D1">
              <w:rPr>
                <w:noProof/>
                <w:webHidden/>
              </w:rPr>
              <w:fldChar w:fldCharType="end"/>
            </w:r>
          </w:hyperlink>
        </w:p>
        <w:p w14:paraId="1F2824B2" w14:textId="698C594F" w:rsidR="00FA52D1" w:rsidRDefault="002D037E">
          <w:pPr>
            <w:pStyle w:val="TOC3"/>
            <w:rPr>
              <w:noProof/>
            </w:rPr>
          </w:pPr>
          <w:hyperlink w:anchor="_Toc122609164" w:history="1">
            <w:r w:rsidR="00FA52D1" w:rsidRPr="00DA3AAF">
              <w:rPr>
                <w:rStyle w:val="Hyperlink"/>
                <w:noProof/>
              </w:rPr>
              <w:t>filter()</w:t>
            </w:r>
            <w:r w:rsidR="00FA52D1">
              <w:rPr>
                <w:noProof/>
                <w:webHidden/>
              </w:rPr>
              <w:tab/>
            </w:r>
            <w:r w:rsidR="00FA52D1">
              <w:rPr>
                <w:noProof/>
                <w:webHidden/>
              </w:rPr>
              <w:fldChar w:fldCharType="begin"/>
            </w:r>
            <w:r w:rsidR="00FA52D1">
              <w:rPr>
                <w:noProof/>
                <w:webHidden/>
              </w:rPr>
              <w:instrText xml:space="preserve"> PAGEREF _Toc122609164 \h </w:instrText>
            </w:r>
            <w:r w:rsidR="00FA52D1">
              <w:rPr>
                <w:noProof/>
                <w:webHidden/>
              </w:rPr>
            </w:r>
            <w:r w:rsidR="00FA52D1">
              <w:rPr>
                <w:noProof/>
                <w:webHidden/>
              </w:rPr>
              <w:fldChar w:fldCharType="separate"/>
            </w:r>
            <w:r w:rsidR="00216752">
              <w:rPr>
                <w:noProof/>
                <w:webHidden/>
              </w:rPr>
              <w:t>44</w:t>
            </w:r>
            <w:r w:rsidR="00FA52D1">
              <w:rPr>
                <w:noProof/>
                <w:webHidden/>
              </w:rPr>
              <w:fldChar w:fldCharType="end"/>
            </w:r>
          </w:hyperlink>
        </w:p>
        <w:p w14:paraId="62147723" w14:textId="065614CD" w:rsidR="00FA52D1" w:rsidRDefault="002D037E">
          <w:pPr>
            <w:pStyle w:val="TOC3"/>
            <w:rPr>
              <w:noProof/>
            </w:rPr>
          </w:pPr>
          <w:hyperlink w:anchor="_Toc122609165" w:history="1">
            <w:r w:rsidR="00FA52D1" w:rsidRPr="00DA3AAF">
              <w:rPr>
                <w:rStyle w:val="Hyperlink"/>
                <w:noProof/>
              </w:rPr>
              <w:t>The HAVING clause</w:t>
            </w:r>
            <w:r w:rsidR="00FA52D1">
              <w:rPr>
                <w:noProof/>
                <w:webHidden/>
              </w:rPr>
              <w:tab/>
            </w:r>
            <w:r w:rsidR="00FA52D1">
              <w:rPr>
                <w:noProof/>
                <w:webHidden/>
              </w:rPr>
              <w:fldChar w:fldCharType="begin"/>
            </w:r>
            <w:r w:rsidR="00FA52D1">
              <w:rPr>
                <w:noProof/>
                <w:webHidden/>
              </w:rPr>
              <w:instrText xml:space="preserve"> PAGEREF _Toc122609165 \h </w:instrText>
            </w:r>
            <w:r w:rsidR="00FA52D1">
              <w:rPr>
                <w:noProof/>
                <w:webHidden/>
              </w:rPr>
            </w:r>
            <w:r w:rsidR="00FA52D1">
              <w:rPr>
                <w:noProof/>
                <w:webHidden/>
              </w:rPr>
              <w:fldChar w:fldCharType="separate"/>
            </w:r>
            <w:r w:rsidR="00216752">
              <w:rPr>
                <w:noProof/>
                <w:webHidden/>
              </w:rPr>
              <w:t>44</w:t>
            </w:r>
            <w:r w:rsidR="00FA52D1">
              <w:rPr>
                <w:noProof/>
                <w:webHidden/>
              </w:rPr>
              <w:fldChar w:fldCharType="end"/>
            </w:r>
          </w:hyperlink>
        </w:p>
        <w:p w14:paraId="462B5594" w14:textId="5F078561" w:rsidR="00FA52D1" w:rsidRDefault="002D037E">
          <w:pPr>
            <w:pStyle w:val="TOC3"/>
            <w:rPr>
              <w:noProof/>
            </w:rPr>
          </w:pPr>
          <w:hyperlink w:anchor="_Toc122609166" w:history="1">
            <w:r w:rsidR="00FA52D1" w:rsidRPr="00DA3AAF">
              <w:rPr>
                <w:rStyle w:val="Hyperlink"/>
                <w:noProof/>
              </w:rPr>
              <w:t>Aggregate functions</w:t>
            </w:r>
            <w:r w:rsidR="00FA52D1">
              <w:rPr>
                <w:noProof/>
                <w:webHidden/>
              </w:rPr>
              <w:tab/>
            </w:r>
            <w:r w:rsidR="00FA52D1">
              <w:rPr>
                <w:noProof/>
                <w:webHidden/>
              </w:rPr>
              <w:fldChar w:fldCharType="begin"/>
            </w:r>
            <w:r w:rsidR="00FA52D1">
              <w:rPr>
                <w:noProof/>
                <w:webHidden/>
              </w:rPr>
              <w:instrText xml:space="preserve"> PAGEREF _Toc122609166 \h </w:instrText>
            </w:r>
            <w:r w:rsidR="00FA52D1">
              <w:rPr>
                <w:noProof/>
                <w:webHidden/>
              </w:rPr>
            </w:r>
            <w:r w:rsidR="00FA52D1">
              <w:rPr>
                <w:noProof/>
                <w:webHidden/>
              </w:rPr>
              <w:fldChar w:fldCharType="separate"/>
            </w:r>
            <w:r w:rsidR="00216752">
              <w:rPr>
                <w:noProof/>
                <w:webHidden/>
              </w:rPr>
              <w:t>45</w:t>
            </w:r>
            <w:r w:rsidR="00FA52D1">
              <w:rPr>
                <w:noProof/>
                <w:webHidden/>
              </w:rPr>
              <w:fldChar w:fldCharType="end"/>
            </w:r>
          </w:hyperlink>
        </w:p>
        <w:p w14:paraId="077EDCC5" w14:textId="6A06B259" w:rsidR="00FA52D1" w:rsidRDefault="002D037E">
          <w:pPr>
            <w:pStyle w:val="TOC3"/>
            <w:rPr>
              <w:noProof/>
            </w:rPr>
          </w:pPr>
          <w:hyperlink w:anchor="_Toc122609167" w:history="1">
            <w:r w:rsidR="00FA52D1" w:rsidRPr="00DA3AAF">
              <w:rPr>
                <w:rStyle w:val="Hyperlink"/>
                <w:noProof/>
              </w:rPr>
              <w:t>CASE statements / conditional statements</w:t>
            </w:r>
            <w:r w:rsidR="00FA52D1">
              <w:rPr>
                <w:noProof/>
                <w:webHidden/>
              </w:rPr>
              <w:tab/>
            </w:r>
            <w:r w:rsidR="00FA52D1">
              <w:rPr>
                <w:noProof/>
                <w:webHidden/>
              </w:rPr>
              <w:fldChar w:fldCharType="begin"/>
            </w:r>
            <w:r w:rsidR="00FA52D1">
              <w:rPr>
                <w:noProof/>
                <w:webHidden/>
              </w:rPr>
              <w:instrText xml:space="preserve"> PAGEREF _Toc122609167 \h </w:instrText>
            </w:r>
            <w:r w:rsidR="00FA52D1">
              <w:rPr>
                <w:noProof/>
                <w:webHidden/>
              </w:rPr>
            </w:r>
            <w:r w:rsidR="00FA52D1">
              <w:rPr>
                <w:noProof/>
                <w:webHidden/>
              </w:rPr>
              <w:fldChar w:fldCharType="separate"/>
            </w:r>
            <w:r w:rsidR="00216752">
              <w:rPr>
                <w:noProof/>
                <w:webHidden/>
              </w:rPr>
              <w:t>46</w:t>
            </w:r>
            <w:r w:rsidR="00FA52D1">
              <w:rPr>
                <w:noProof/>
                <w:webHidden/>
              </w:rPr>
              <w:fldChar w:fldCharType="end"/>
            </w:r>
          </w:hyperlink>
        </w:p>
        <w:p w14:paraId="28E8286A" w14:textId="5A36A40B" w:rsidR="00FA52D1" w:rsidRDefault="002D037E">
          <w:pPr>
            <w:pStyle w:val="TOC3"/>
            <w:rPr>
              <w:noProof/>
            </w:rPr>
          </w:pPr>
          <w:hyperlink w:anchor="_Toc122609168" w:history="1">
            <w:r w:rsidR="00FA52D1" w:rsidRPr="00DA3AAF">
              <w:rPr>
                <w:rStyle w:val="Hyperlink"/>
                <w:noProof/>
              </w:rPr>
              <w:t>array() and array_to_string()</w:t>
            </w:r>
            <w:r w:rsidR="00FA52D1">
              <w:rPr>
                <w:noProof/>
                <w:webHidden/>
              </w:rPr>
              <w:tab/>
            </w:r>
            <w:r w:rsidR="00FA52D1">
              <w:rPr>
                <w:noProof/>
                <w:webHidden/>
              </w:rPr>
              <w:fldChar w:fldCharType="begin"/>
            </w:r>
            <w:r w:rsidR="00FA52D1">
              <w:rPr>
                <w:noProof/>
                <w:webHidden/>
              </w:rPr>
              <w:instrText xml:space="preserve"> PAGEREF _Toc122609168 \h </w:instrText>
            </w:r>
            <w:r w:rsidR="00FA52D1">
              <w:rPr>
                <w:noProof/>
                <w:webHidden/>
              </w:rPr>
            </w:r>
            <w:r w:rsidR="00FA52D1">
              <w:rPr>
                <w:noProof/>
                <w:webHidden/>
              </w:rPr>
              <w:fldChar w:fldCharType="separate"/>
            </w:r>
            <w:r w:rsidR="00216752">
              <w:rPr>
                <w:noProof/>
                <w:webHidden/>
              </w:rPr>
              <w:t>47</w:t>
            </w:r>
            <w:r w:rsidR="00FA52D1">
              <w:rPr>
                <w:noProof/>
                <w:webHidden/>
              </w:rPr>
              <w:fldChar w:fldCharType="end"/>
            </w:r>
          </w:hyperlink>
        </w:p>
        <w:p w14:paraId="6D6342D9" w14:textId="22DA95A7" w:rsidR="00FA52D1" w:rsidRDefault="002D037E">
          <w:pPr>
            <w:pStyle w:val="TOC3"/>
            <w:rPr>
              <w:noProof/>
            </w:rPr>
          </w:pPr>
          <w:hyperlink w:anchor="_Toc122609169" w:history="1">
            <w:r w:rsidR="00FA52D1" w:rsidRPr="00DA3AAF">
              <w:rPr>
                <w:rStyle w:val="Hyperlink"/>
                <w:noProof/>
              </w:rPr>
              <w:t>More functions</w:t>
            </w:r>
            <w:r w:rsidR="00FA52D1">
              <w:rPr>
                <w:noProof/>
                <w:webHidden/>
              </w:rPr>
              <w:tab/>
            </w:r>
            <w:r w:rsidR="00FA52D1">
              <w:rPr>
                <w:noProof/>
                <w:webHidden/>
              </w:rPr>
              <w:fldChar w:fldCharType="begin"/>
            </w:r>
            <w:r w:rsidR="00FA52D1">
              <w:rPr>
                <w:noProof/>
                <w:webHidden/>
              </w:rPr>
              <w:instrText xml:space="preserve"> PAGEREF _Toc122609169 \h </w:instrText>
            </w:r>
            <w:r w:rsidR="00FA52D1">
              <w:rPr>
                <w:noProof/>
                <w:webHidden/>
              </w:rPr>
            </w:r>
            <w:r w:rsidR="00FA52D1">
              <w:rPr>
                <w:noProof/>
                <w:webHidden/>
              </w:rPr>
              <w:fldChar w:fldCharType="separate"/>
            </w:r>
            <w:r w:rsidR="00216752">
              <w:rPr>
                <w:noProof/>
                <w:webHidden/>
              </w:rPr>
              <w:t>48</w:t>
            </w:r>
            <w:r w:rsidR="00FA52D1">
              <w:rPr>
                <w:noProof/>
                <w:webHidden/>
              </w:rPr>
              <w:fldChar w:fldCharType="end"/>
            </w:r>
          </w:hyperlink>
        </w:p>
        <w:p w14:paraId="14085E98" w14:textId="7AF4613F" w:rsidR="00FA52D1" w:rsidRDefault="002D037E">
          <w:pPr>
            <w:pStyle w:val="TOC2"/>
            <w:rPr>
              <w:noProof/>
            </w:rPr>
          </w:pPr>
          <w:hyperlink w:anchor="_Toc122609170" w:history="1">
            <w:r w:rsidR="00FA52D1" w:rsidRPr="00DA3AAF">
              <w:rPr>
                <w:rStyle w:val="Hyperlink"/>
                <w:noProof/>
              </w:rPr>
              <w:t>Types of data tables</w:t>
            </w:r>
            <w:r w:rsidR="00FA52D1">
              <w:rPr>
                <w:noProof/>
                <w:webHidden/>
              </w:rPr>
              <w:tab/>
            </w:r>
            <w:r w:rsidR="00FA52D1">
              <w:rPr>
                <w:noProof/>
                <w:webHidden/>
              </w:rPr>
              <w:fldChar w:fldCharType="begin"/>
            </w:r>
            <w:r w:rsidR="00FA52D1">
              <w:rPr>
                <w:noProof/>
                <w:webHidden/>
              </w:rPr>
              <w:instrText xml:space="preserve"> PAGEREF _Toc122609170 \h </w:instrText>
            </w:r>
            <w:r w:rsidR="00FA52D1">
              <w:rPr>
                <w:noProof/>
                <w:webHidden/>
              </w:rPr>
            </w:r>
            <w:r w:rsidR="00FA52D1">
              <w:rPr>
                <w:noProof/>
                <w:webHidden/>
              </w:rPr>
              <w:fldChar w:fldCharType="separate"/>
            </w:r>
            <w:r w:rsidR="00216752">
              <w:rPr>
                <w:noProof/>
                <w:webHidden/>
              </w:rPr>
              <w:t>48</w:t>
            </w:r>
            <w:r w:rsidR="00FA52D1">
              <w:rPr>
                <w:noProof/>
                <w:webHidden/>
              </w:rPr>
              <w:fldChar w:fldCharType="end"/>
            </w:r>
          </w:hyperlink>
        </w:p>
        <w:p w14:paraId="2021A617" w14:textId="1B46BC6F" w:rsidR="00FA52D1" w:rsidRDefault="002D037E">
          <w:pPr>
            <w:pStyle w:val="TOC3"/>
            <w:rPr>
              <w:noProof/>
            </w:rPr>
          </w:pPr>
          <w:hyperlink w:anchor="_Toc122609171" w:history="1">
            <w:r w:rsidR="00FA52D1" w:rsidRPr="00DA3AAF">
              <w:rPr>
                <w:rStyle w:val="Hyperlink"/>
                <w:noProof/>
              </w:rPr>
              <w:t>List of values tables</w:t>
            </w:r>
            <w:r w:rsidR="00FA52D1">
              <w:rPr>
                <w:noProof/>
                <w:webHidden/>
              </w:rPr>
              <w:tab/>
            </w:r>
            <w:r w:rsidR="00FA52D1">
              <w:rPr>
                <w:noProof/>
                <w:webHidden/>
              </w:rPr>
              <w:fldChar w:fldCharType="begin"/>
            </w:r>
            <w:r w:rsidR="00FA52D1">
              <w:rPr>
                <w:noProof/>
                <w:webHidden/>
              </w:rPr>
              <w:instrText xml:space="preserve"> PAGEREF _Toc122609171 \h </w:instrText>
            </w:r>
            <w:r w:rsidR="00FA52D1">
              <w:rPr>
                <w:noProof/>
                <w:webHidden/>
              </w:rPr>
            </w:r>
            <w:r w:rsidR="00FA52D1">
              <w:rPr>
                <w:noProof/>
                <w:webHidden/>
              </w:rPr>
              <w:fldChar w:fldCharType="separate"/>
            </w:r>
            <w:r w:rsidR="00216752">
              <w:rPr>
                <w:noProof/>
                <w:webHidden/>
              </w:rPr>
              <w:t>48</w:t>
            </w:r>
            <w:r w:rsidR="00FA52D1">
              <w:rPr>
                <w:noProof/>
                <w:webHidden/>
              </w:rPr>
              <w:fldChar w:fldCharType="end"/>
            </w:r>
          </w:hyperlink>
        </w:p>
        <w:p w14:paraId="45ED9506" w14:textId="375F604B" w:rsidR="00FA52D1" w:rsidRDefault="002D037E">
          <w:pPr>
            <w:pStyle w:val="TOC3"/>
            <w:rPr>
              <w:noProof/>
            </w:rPr>
          </w:pPr>
          <w:hyperlink w:anchor="_Toc122609172" w:history="1">
            <w:r w:rsidR="00FA52D1" w:rsidRPr="00DA3AAF">
              <w:rPr>
                <w:rStyle w:val="Hyperlink"/>
                <w:noProof/>
              </w:rPr>
              <w:t>Descriptive data tables</w:t>
            </w:r>
            <w:r w:rsidR="00FA52D1">
              <w:rPr>
                <w:noProof/>
                <w:webHidden/>
              </w:rPr>
              <w:tab/>
            </w:r>
            <w:r w:rsidR="00FA52D1">
              <w:rPr>
                <w:noProof/>
                <w:webHidden/>
              </w:rPr>
              <w:fldChar w:fldCharType="begin"/>
            </w:r>
            <w:r w:rsidR="00FA52D1">
              <w:rPr>
                <w:noProof/>
                <w:webHidden/>
              </w:rPr>
              <w:instrText xml:space="preserve"> PAGEREF _Toc122609172 \h </w:instrText>
            </w:r>
            <w:r w:rsidR="00FA52D1">
              <w:rPr>
                <w:noProof/>
                <w:webHidden/>
              </w:rPr>
            </w:r>
            <w:r w:rsidR="00FA52D1">
              <w:rPr>
                <w:noProof/>
                <w:webHidden/>
              </w:rPr>
              <w:fldChar w:fldCharType="separate"/>
            </w:r>
            <w:r w:rsidR="00216752">
              <w:rPr>
                <w:noProof/>
                <w:webHidden/>
              </w:rPr>
              <w:t>48</w:t>
            </w:r>
            <w:r w:rsidR="00FA52D1">
              <w:rPr>
                <w:noProof/>
                <w:webHidden/>
              </w:rPr>
              <w:fldChar w:fldCharType="end"/>
            </w:r>
          </w:hyperlink>
        </w:p>
        <w:p w14:paraId="467AEAC2" w14:textId="05EF275B" w:rsidR="00FA52D1" w:rsidRDefault="002D037E">
          <w:pPr>
            <w:pStyle w:val="TOC3"/>
            <w:rPr>
              <w:noProof/>
            </w:rPr>
          </w:pPr>
          <w:hyperlink w:anchor="_Toc122609173" w:history="1">
            <w:r w:rsidR="00FA52D1" w:rsidRPr="00DA3AAF">
              <w:rPr>
                <w:rStyle w:val="Hyperlink"/>
                <w:noProof/>
              </w:rPr>
              <w:t>Transaction data tables</w:t>
            </w:r>
            <w:r w:rsidR="00FA52D1">
              <w:rPr>
                <w:noProof/>
                <w:webHidden/>
              </w:rPr>
              <w:tab/>
            </w:r>
            <w:r w:rsidR="00FA52D1">
              <w:rPr>
                <w:noProof/>
                <w:webHidden/>
              </w:rPr>
              <w:fldChar w:fldCharType="begin"/>
            </w:r>
            <w:r w:rsidR="00FA52D1">
              <w:rPr>
                <w:noProof/>
                <w:webHidden/>
              </w:rPr>
              <w:instrText xml:space="preserve"> PAGEREF _Toc122609173 \h </w:instrText>
            </w:r>
            <w:r w:rsidR="00FA52D1">
              <w:rPr>
                <w:noProof/>
                <w:webHidden/>
              </w:rPr>
            </w:r>
            <w:r w:rsidR="00FA52D1">
              <w:rPr>
                <w:noProof/>
                <w:webHidden/>
              </w:rPr>
              <w:fldChar w:fldCharType="separate"/>
            </w:r>
            <w:r w:rsidR="00216752">
              <w:rPr>
                <w:noProof/>
                <w:webHidden/>
              </w:rPr>
              <w:t>49</w:t>
            </w:r>
            <w:r w:rsidR="00FA52D1">
              <w:rPr>
                <w:noProof/>
                <w:webHidden/>
              </w:rPr>
              <w:fldChar w:fldCharType="end"/>
            </w:r>
          </w:hyperlink>
        </w:p>
        <w:p w14:paraId="748CFDAC" w14:textId="2CB125D5" w:rsidR="00FA52D1" w:rsidRDefault="002D037E">
          <w:pPr>
            <w:pStyle w:val="TOC3"/>
            <w:rPr>
              <w:noProof/>
            </w:rPr>
          </w:pPr>
          <w:hyperlink w:anchor="_Toc122609174" w:history="1">
            <w:r w:rsidR="00FA52D1" w:rsidRPr="00DA3AAF">
              <w:rPr>
                <w:rStyle w:val="Hyperlink"/>
                <w:noProof/>
              </w:rPr>
              <w:t>Other data tables</w:t>
            </w:r>
            <w:r w:rsidR="00FA52D1">
              <w:rPr>
                <w:noProof/>
                <w:webHidden/>
              </w:rPr>
              <w:tab/>
            </w:r>
            <w:r w:rsidR="00FA52D1">
              <w:rPr>
                <w:noProof/>
                <w:webHidden/>
              </w:rPr>
              <w:fldChar w:fldCharType="begin"/>
            </w:r>
            <w:r w:rsidR="00FA52D1">
              <w:rPr>
                <w:noProof/>
                <w:webHidden/>
              </w:rPr>
              <w:instrText xml:space="preserve"> PAGEREF _Toc122609174 \h </w:instrText>
            </w:r>
            <w:r w:rsidR="00FA52D1">
              <w:rPr>
                <w:noProof/>
                <w:webHidden/>
              </w:rPr>
            </w:r>
            <w:r w:rsidR="00FA52D1">
              <w:rPr>
                <w:noProof/>
                <w:webHidden/>
              </w:rPr>
              <w:fldChar w:fldCharType="separate"/>
            </w:r>
            <w:r w:rsidR="00216752">
              <w:rPr>
                <w:noProof/>
                <w:webHidden/>
              </w:rPr>
              <w:t>49</w:t>
            </w:r>
            <w:r w:rsidR="00FA52D1">
              <w:rPr>
                <w:noProof/>
                <w:webHidden/>
              </w:rPr>
              <w:fldChar w:fldCharType="end"/>
            </w:r>
          </w:hyperlink>
        </w:p>
        <w:p w14:paraId="5FECB096" w14:textId="18AD8326" w:rsidR="00FA52D1" w:rsidRDefault="002D037E">
          <w:pPr>
            <w:pStyle w:val="TOC2"/>
            <w:rPr>
              <w:noProof/>
            </w:rPr>
          </w:pPr>
          <w:hyperlink w:anchor="_Toc122609175" w:history="1">
            <w:r w:rsidR="00FA52D1" w:rsidRPr="00DA3AAF">
              <w:rPr>
                <w:rStyle w:val="Hyperlink"/>
                <w:noProof/>
              </w:rPr>
              <w:t>Trouble shooting common SQL errors</w:t>
            </w:r>
            <w:r w:rsidR="00FA52D1">
              <w:rPr>
                <w:noProof/>
                <w:webHidden/>
              </w:rPr>
              <w:tab/>
            </w:r>
            <w:r w:rsidR="00FA52D1">
              <w:rPr>
                <w:noProof/>
                <w:webHidden/>
              </w:rPr>
              <w:fldChar w:fldCharType="begin"/>
            </w:r>
            <w:r w:rsidR="00FA52D1">
              <w:rPr>
                <w:noProof/>
                <w:webHidden/>
              </w:rPr>
              <w:instrText xml:space="preserve"> PAGEREF _Toc122609175 \h </w:instrText>
            </w:r>
            <w:r w:rsidR="00FA52D1">
              <w:rPr>
                <w:noProof/>
                <w:webHidden/>
              </w:rPr>
            </w:r>
            <w:r w:rsidR="00FA52D1">
              <w:rPr>
                <w:noProof/>
                <w:webHidden/>
              </w:rPr>
              <w:fldChar w:fldCharType="separate"/>
            </w:r>
            <w:r w:rsidR="00216752">
              <w:rPr>
                <w:noProof/>
                <w:webHidden/>
              </w:rPr>
              <w:t>50</w:t>
            </w:r>
            <w:r w:rsidR="00FA52D1">
              <w:rPr>
                <w:noProof/>
                <w:webHidden/>
              </w:rPr>
              <w:fldChar w:fldCharType="end"/>
            </w:r>
          </w:hyperlink>
        </w:p>
        <w:p w14:paraId="163F4323" w14:textId="65EA62F8" w:rsidR="00FA52D1" w:rsidRDefault="002D037E">
          <w:pPr>
            <w:pStyle w:val="TOC3"/>
            <w:rPr>
              <w:noProof/>
            </w:rPr>
          </w:pPr>
          <w:hyperlink w:anchor="_Toc122609176" w:history="1">
            <w:r w:rsidR="00FA52D1" w:rsidRPr="00DA3AAF">
              <w:rPr>
                <w:rStyle w:val="Hyperlink"/>
                <w:noProof/>
              </w:rPr>
              <w:t>Column does not exist</w:t>
            </w:r>
            <w:r w:rsidR="00FA52D1">
              <w:rPr>
                <w:noProof/>
                <w:webHidden/>
              </w:rPr>
              <w:tab/>
            </w:r>
            <w:r w:rsidR="00FA52D1">
              <w:rPr>
                <w:noProof/>
                <w:webHidden/>
              </w:rPr>
              <w:fldChar w:fldCharType="begin"/>
            </w:r>
            <w:r w:rsidR="00FA52D1">
              <w:rPr>
                <w:noProof/>
                <w:webHidden/>
              </w:rPr>
              <w:instrText xml:space="preserve"> PAGEREF _Toc122609176 \h </w:instrText>
            </w:r>
            <w:r w:rsidR="00FA52D1">
              <w:rPr>
                <w:noProof/>
                <w:webHidden/>
              </w:rPr>
            </w:r>
            <w:r w:rsidR="00FA52D1">
              <w:rPr>
                <w:noProof/>
                <w:webHidden/>
              </w:rPr>
              <w:fldChar w:fldCharType="separate"/>
            </w:r>
            <w:r w:rsidR="00216752">
              <w:rPr>
                <w:noProof/>
                <w:webHidden/>
              </w:rPr>
              <w:t>50</w:t>
            </w:r>
            <w:r w:rsidR="00FA52D1">
              <w:rPr>
                <w:noProof/>
                <w:webHidden/>
              </w:rPr>
              <w:fldChar w:fldCharType="end"/>
            </w:r>
          </w:hyperlink>
        </w:p>
        <w:p w14:paraId="13FF449F" w14:textId="1853B2CC" w:rsidR="00FA52D1" w:rsidRDefault="002D037E">
          <w:pPr>
            <w:pStyle w:val="TOC3"/>
            <w:rPr>
              <w:noProof/>
            </w:rPr>
          </w:pPr>
          <w:hyperlink w:anchor="_Toc122609177" w:history="1">
            <w:r w:rsidR="00FA52D1" w:rsidRPr="00DA3AAF">
              <w:rPr>
                <w:rStyle w:val="Hyperlink"/>
                <w:noProof/>
              </w:rPr>
              <w:t>Syntax error</w:t>
            </w:r>
            <w:r w:rsidR="00FA52D1">
              <w:rPr>
                <w:noProof/>
                <w:webHidden/>
              </w:rPr>
              <w:tab/>
            </w:r>
            <w:r w:rsidR="00FA52D1">
              <w:rPr>
                <w:noProof/>
                <w:webHidden/>
              </w:rPr>
              <w:fldChar w:fldCharType="begin"/>
            </w:r>
            <w:r w:rsidR="00FA52D1">
              <w:rPr>
                <w:noProof/>
                <w:webHidden/>
              </w:rPr>
              <w:instrText xml:space="preserve"> PAGEREF _Toc122609177 \h </w:instrText>
            </w:r>
            <w:r w:rsidR="00FA52D1">
              <w:rPr>
                <w:noProof/>
                <w:webHidden/>
              </w:rPr>
            </w:r>
            <w:r w:rsidR="00FA52D1">
              <w:rPr>
                <w:noProof/>
                <w:webHidden/>
              </w:rPr>
              <w:fldChar w:fldCharType="separate"/>
            </w:r>
            <w:r w:rsidR="00216752">
              <w:rPr>
                <w:noProof/>
                <w:webHidden/>
              </w:rPr>
              <w:t>51</w:t>
            </w:r>
            <w:r w:rsidR="00FA52D1">
              <w:rPr>
                <w:noProof/>
                <w:webHidden/>
              </w:rPr>
              <w:fldChar w:fldCharType="end"/>
            </w:r>
          </w:hyperlink>
        </w:p>
        <w:p w14:paraId="42F8565D" w14:textId="1AF1BFDF" w:rsidR="00FA52D1" w:rsidRDefault="002D037E">
          <w:pPr>
            <w:pStyle w:val="TOC3"/>
            <w:rPr>
              <w:noProof/>
            </w:rPr>
          </w:pPr>
          <w:hyperlink w:anchor="_Toc122609178" w:history="1">
            <w:r w:rsidR="00FA52D1" w:rsidRPr="00DA3AAF">
              <w:rPr>
                <w:rStyle w:val="Hyperlink"/>
                <w:noProof/>
              </w:rPr>
              <w:t>Missing table prefix</w:t>
            </w:r>
            <w:r w:rsidR="00FA52D1">
              <w:rPr>
                <w:noProof/>
                <w:webHidden/>
              </w:rPr>
              <w:tab/>
            </w:r>
            <w:r w:rsidR="00FA52D1">
              <w:rPr>
                <w:noProof/>
                <w:webHidden/>
              </w:rPr>
              <w:fldChar w:fldCharType="begin"/>
            </w:r>
            <w:r w:rsidR="00FA52D1">
              <w:rPr>
                <w:noProof/>
                <w:webHidden/>
              </w:rPr>
              <w:instrText xml:space="preserve"> PAGEREF _Toc122609178 \h </w:instrText>
            </w:r>
            <w:r w:rsidR="00FA52D1">
              <w:rPr>
                <w:noProof/>
                <w:webHidden/>
              </w:rPr>
            </w:r>
            <w:r w:rsidR="00FA52D1">
              <w:rPr>
                <w:noProof/>
                <w:webHidden/>
              </w:rPr>
              <w:fldChar w:fldCharType="separate"/>
            </w:r>
            <w:r w:rsidR="00216752">
              <w:rPr>
                <w:noProof/>
                <w:webHidden/>
              </w:rPr>
              <w:t>52</w:t>
            </w:r>
            <w:r w:rsidR="00FA52D1">
              <w:rPr>
                <w:noProof/>
                <w:webHidden/>
              </w:rPr>
              <w:fldChar w:fldCharType="end"/>
            </w:r>
          </w:hyperlink>
        </w:p>
        <w:p w14:paraId="4C15F604" w14:textId="761AEA99" w:rsidR="00FA52D1" w:rsidRDefault="002D037E">
          <w:pPr>
            <w:pStyle w:val="TOC3"/>
            <w:rPr>
              <w:noProof/>
            </w:rPr>
          </w:pPr>
          <w:hyperlink w:anchor="_Toc122609179" w:history="1">
            <w:r w:rsidR="00FA52D1" w:rsidRPr="00DA3AAF">
              <w:rPr>
                <w:rStyle w:val="Hyperlink"/>
                <w:noProof/>
              </w:rPr>
              <w:t>Missing parameters in a function</w:t>
            </w:r>
            <w:r w:rsidR="00FA52D1">
              <w:rPr>
                <w:noProof/>
                <w:webHidden/>
              </w:rPr>
              <w:tab/>
            </w:r>
            <w:r w:rsidR="00FA52D1">
              <w:rPr>
                <w:noProof/>
                <w:webHidden/>
              </w:rPr>
              <w:fldChar w:fldCharType="begin"/>
            </w:r>
            <w:r w:rsidR="00FA52D1">
              <w:rPr>
                <w:noProof/>
                <w:webHidden/>
              </w:rPr>
              <w:instrText xml:space="preserve"> PAGEREF _Toc122609179 \h </w:instrText>
            </w:r>
            <w:r w:rsidR="00FA52D1">
              <w:rPr>
                <w:noProof/>
                <w:webHidden/>
              </w:rPr>
            </w:r>
            <w:r w:rsidR="00FA52D1">
              <w:rPr>
                <w:noProof/>
                <w:webHidden/>
              </w:rPr>
              <w:fldChar w:fldCharType="separate"/>
            </w:r>
            <w:r w:rsidR="00216752">
              <w:rPr>
                <w:noProof/>
                <w:webHidden/>
              </w:rPr>
              <w:t>52</w:t>
            </w:r>
            <w:r w:rsidR="00FA52D1">
              <w:rPr>
                <w:noProof/>
                <w:webHidden/>
              </w:rPr>
              <w:fldChar w:fldCharType="end"/>
            </w:r>
          </w:hyperlink>
        </w:p>
        <w:p w14:paraId="018BD531" w14:textId="78F12A4D" w:rsidR="00FA52D1" w:rsidRDefault="002D037E">
          <w:pPr>
            <w:pStyle w:val="TOC3"/>
            <w:rPr>
              <w:noProof/>
            </w:rPr>
          </w:pPr>
          <w:hyperlink w:anchor="_Toc122609180" w:history="1">
            <w:r w:rsidR="00FA52D1" w:rsidRPr="00DA3AAF">
              <w:rPr>
                <w:rStyle w:val="Hyperlink"/>
                <w:noProof/>
              </w:rPr>
              <w:t>Incorrect or missing wildcard</w:t>
            </w:r>
            <w:r w:rsidR="00FA52D1">
              <w:rPr>
                <w:noProof/>
                <w:webHidden/>
              </w:rPr>
              <w:tab/>
            </w:r>
            <w:r w:rsidR="00FA52D1">
              <w:rPr>
                <w:noProof/>
                <w:webHidden/>
              </w:rPr>
              <w:fldChar w:fldCharType="begin"/>
            </w:r>
            <w:r w:rsidR="00FA52D1">
              <w:rPr>
                <w:noProof/>
                <w:webHidden/>
              </w:rPr>
              <w:instrText xml:space="preserve"> PAGEREF _Toc122609180 \h </w:instrText>
            </w:r>
            <w:r w:rsidR="00FA52D1">
              <w:rPr>
                <w:noProof/>
                <w:webHidden/>
              </w:rPr>
            </w:r>
            <w:r w:rsidR="00FA52D1">
              <w:rPr>
                <w:noProof/>
                <w:webHidden/>
              </w:rPr>
              <w:fldChar w:fldCharType="separate"/>
            </w:r>
            <w:r w:rsidR="00216752">
              <w:rPr>
                <w:noProof/>
                <w:webHidden/>
              </w:rPr>
              <w:t>53</w:t>
            </w:r>
            <w:r w:rsidR="00FA52D1">
              <w:rPr>
                <w:noProof/>
                <w:webHidden/>
              </w:rPr>
              <w:fldChar w:fldCharType="end"/>
            </w:r>
          </w:hyperlink>
        </w:p>
        <w:p w14:paraId="6C7E7531" w14:textId="6FE10B87" w:rsidR="00FA52D1" w:rsidRDefault="002D037E">
          <w:pPr>
            <w:pStyle w:val="TOC2"/>
            <w:rPr>
              <w:noProof/>
            </w:rPr>
          </w:pPr>
          <w:hyperlink w:anchor="_Toc122609181" w:history="1">
            <w:r w:rsidR="00FA52D1" w:rsidRPr="00DA3AAF">
              <w:rPr>
                <w:rStyle w:val="Hyperlink"/>
                <w:noProof/>
              </w:rPr>
              <w:t>Solutions to Exercises</w:t>
            </w:r>
            <w:r w:rsidR="00FA52D1">
              <w:rPr>
                <w:noProof/>
                <w:webHidden/>
              </w:rPr>
              <w:tab/>
            </w:r>
            <w:r w:rsidR="00FA52D1">
              <w:rPr>
                <w:noProof/>
                <w:webHidden/>
              </w:rPr>
              <w:fldChar w:fldCharType="begin"/>
            </w:r>
            <w:r w:rsidR="00FA52D1">
              <w:rPr>
                <w:noProof/>
                <w:webHidden/>
              </w:rPr>
              <w:instrText xml:space="preserve"> PAGEREF _Toc122609181 \h </w:instrText>
            </w:r>
            <w:r w:rsidR="00FA52D1">
              <w:rPr>
                <w:noProof/>
                <w:webHidden/>
              </w:rPr>
            </w:r>
            <w:r w:rsidR="00FA52D1">
              <w:rPr>
                <w:noProof/>
                <w:webHidden/>
              </w:rPr>
              <w:fldChar w:fldCharType="separate"/>
            </w:r>
            <w:r w:rsidR="00216752">
              <w:rPr>
                <w:noProof/>
                <w:webHidden/>
              </w:rPr>
              <w:t>54</w:t>
            </w:r>
            <w:r w:rsidR="00FA52D1">
              <w:rPr>
                <w:noProof/>
                <w:webHidden/>
              </w:rPr>
              <w:fldChar w:fldCharType="end"/>
            </w:r>
          </w:hyperlink>
        </w:p>
        <w:p w14:paraId="3F09D77F" w14:textId="4A62C213" w:rsidR="004E20C5" w:rsidRDefault="004E20C5">
          <w:r>
            <w:rPr>
              <w:b/>
              <w:bCs/>
              <w:noProof/>
            </w:rPr>
            <w:fldChar w:fldCharType="end"/>
          </w:r>
        </w:p>
      </w:sdtContent>
    </w:sdt>
    <w:p w14:paraId="024BCD8C" w14:textId="77777777" w:rsidR="001F5206" w:rsidRDefault="001F5206">
      <w:r>
        <w:br w:type="page"/>
      </w:r>
    </w:p>
    <w:p w14:paraId="55791C94" w14:textId="03A8EAFE" w:rsidR="007B1559" w:rsidRDefault="001F5206">
      <w:r>
        <w:lastRenderedPageBreak/>
        <w:t>List of Figures</w:t>
      </w:r>
    </w:p>
    <w:bookmarkStart w:id="1" w:name="_Toc118213224"/>
    <w:p w14:paraId="73A39900" w14:textId="36575ABB" w:rsidR="001F5206" w:rsidRDefault="001F5206">
      <w:pPr>
        <w:pStyle w:val="TableofFigures"/>
        <w:tabs>
          <w:tab w:val="right" w:leader="dot" w:pos="9350"/>
        </w:tabs>
        <w:rPr>
          <w:noProof/>
        </w:rPr>
      </w:pPr>
      <w:r>
        <w:fldChar w:fldCharType="begin"/>
      </w:r>
      <w:r>
        <w:instrText xml:space="preserve"> TOC \h \z \c "Figure" </w:instrText>
      </w:r>
      <w:r>
        <w:fldChar w:fldCharType="separate"/>
      </w:r>
      <w:hyperlink w:anchor="_Toc122447143" w:history="1">
        <w:r w:rsidRPr="009C0466">
          <w:rPr>
            <w:rStyle w:val="Hyperlink"/>
            <w:noProof/>
          </w:rPr>
          <w:t>Figure 1 Navigation pane open to iii</w:t>
        </w:r>
        <w:r>
          <w:rPr>
            <w:noProof/>
            <w:webHidden/>
          </w:rPr>
          <w:tab/>
        </w:r>
        <w:r>
          <w:rPr>
            <w:noProof/>
            <w:webHidden/>
          </w:rPr>
          <w:fldChar w:fldCharType="begin"/>
        </w:r>
        <w:r>
          <w:rPr>
            <w:noProof/>
            <w:webHidden/>
          </w:rPr>
          <w:instrText xml:space="preserve"> PAGEREF _Toc122447143 \h </w:instrText>
        </w:r>
        <w:r>
          <w:rPr>
            <w:noProof/>
            <w:webHidden/>
          </w:rPr>
        </w:r>
        <w:r>
          <w:rPr>
            <w:noProof/>
            <w:webHidden/>
          </w:rPr>
          <w:fldChar w:fldCharType="separate"/>
        </w:r>
        <w:r w:rsidR="00216752">
          <w:rPr>
            <w:noProof/>
            <w:webHidden/>
          </w:rPr>
          <w:t>10</w:t>
        </w:r>
        <w:r>
          <w:rPr>
            <w:noProof/>
            <w:webHidden/>
          </w:rPr>
          <w:fldChar w:fldCharType="end"/>
        </w:r>
      </w:hyperlink>
    </w:p>
    <w:p w14:paraId="663187F0" w14:textId="57C92EBD" w:rsidR="001F5206" w:rsidRDefault="002D037E">
      <w:pPr>
        <w:pStyle w:val="TableofFigures"/>
        <w:tabs>
          <w:tab w:val="right" w:leader="dot" w:pos="9350"/>
        </w:tabs>
        <w:rPr>
          <w:noProof/>
        </w:rPr>
      </w:pPr>
      <w:hyperlink w:anchor="_Toc122447144" w:history="1">
        <w:r w:rsidR="001F5206" w:rsidRPr="009C0466">
          <w:rPr>
            <w:rStyle w:val="Hyperlink"/>
            <w:noProof/>
          </w:rPr>
          <w:t>Figure 2 Navigation pane open at Schemas</w:t>
        </w:r>
        <w:r w:rsidR="001F5206">
          <w:rPr>
            <w:noProof/>
            <w:webHidden/>
          </w:rPr>
          <w:tab/>
        </w:r>
        <w:r w:rsidR="001F5206">
          <w:rPr>
            <w:noProof/>
            <w:webHidden/>
          </w:rPr>
          <w:fldChar w:fldCharType="begin"/>
        </w:r>
        <w:r w:rsidR="001F5206">
          <w:rPr>
            <w:noProof/>
            <w:webHidden/>
          </w:rPr>
          <w:instrText xml:space="preserve"> PAGEREF _Toc122447144 \h </w:instrText>
        </w:r>
        <w:r w:rsidR="001F5206">
          <w:rPr>
            <w:noProof/>
            <w:webHidden/>
          </w:rPr>
        </w:r>
        <w:r w:rsidR="001F5206">
          <w:rPr>
            <w:noProof/>
            <w:webHidden/>
          </w:rPr>
          <w:fldChar w:fldCharType="separate"/>
        </w:r>
        <w:r w:rsidR="00216752">
          <w:rPr>
            <w:noProof/>
            <w:webHidden/>
          </w:rPr>
          <w:t>10</w:t>
        </w:r>
        <w:r w:rsidR="001F5206">
          <w:rPr>
            <w:noProof/>
            <w:webHidden/>
          </w:rPr>
          <w:fldChar w:fldCharType="end"/>
        </w:r>
      </w:hyperlink>
    </w:p>
    <w:p w14:paraId="1538F49B" w14:textId="5DFABDFA" w:rsidR="001F5206" w:rsidRDefault="002D037E">
      <w:pPr>
        <w:pStyle w:val="TableofFigures"/>
        <w:tabs>
          <w:tab w:val="right" w:leader="dot" w:pos="9350"/>
        </w:tabs>
        <w:rPr>
          <w:noProof/>
        </w:rPr>
      </w:pPr>
      <w:hyperlink w:anchor="_Toc122447145" w:history="1">
        <w:r w:rsidR="001F5206" w:rsidRPr="009C0466">
          <w:rPr>
            <w:rStyle w:val="Hyperlink"/>
            <w:noProof/>
          </w:rPr>
          <w:t>Figure 3 Navigation pane open at sierra_view</w:t>
        </w:r>
        <w:r w:rsidR="001F5206">
          <w:rPr>
            <w:noProof/>
            <w:webHidden/>
          </w:rPr>
          <w:tab/>
        </w:r>
        <w:r w:rsidR="001F5206">
          <w:rPr>
            <w:noProof/>
            <w:webHidden/>
          </w:rPr>
          <w:fldChar w:fldCharType="begin"/>
        </w:r>
        <w:r w:rsidR="001F5206">
          <w:rPr>
            <w:noProof/>
            <w:webHidden/>
          </w:rPr>
          <w:instrText xml:space="preserve"> PAGEREF _Toc122447145 \h </w:instrText>
        </w:r>
        <w:r w:rsidR="001F5206">
          <w:rPr>
            <w:noProof/>
            <w:webHidden/>
          </w:rPr>
        </w:r>
        <w:r w:rsidR="001F5206">
          <w:rPr>
            <w:noProof/>
            <w:webHidden/>
          </w:rPr>
          <w:fldChar w:fldCharType="separate"/>
        </w:r>
        <w:r w:rsidR="00216752">
          <w:rPr>
            <w:noProof/>
            <w:webHidden/>
          </w:rPr>
          <w:t>11</w:t>
        </w:r>
        <w:r w:rsidR="001F5206">
          <w:rPr>
            <w:noProof/>
            <w:webHidden/>
          </w:rPr>
          <w:fldChar w:fldCharType="end"/>
        </w:r>
      </w:hyperlink>
    </w:p>
    <w:p w14:paraId="450C9FCC" w14:textId="61FBF44D" w:rsidR="001F5206" w:rsidRDefault="002D037E">
      <w:pPr>
        <w:pStyle w:val="TableofFigures"/>
        <w:tabs>
          <w:tab w:val="right" w:leader="dot" w:pos="9350"/>
        </w:tabs>
        <w:rPr>
          <w:noProof/>
        </w:rPr>
      </w:pPr>
      <w:hyperlink w:anchor="_Toc122447146" w:history="1">
        <w:r w:rsidR="001F5206" w:rsidRPr="009C0466">
          <w:rPr>
            <w:rStyle w:val="Hyperlink"/>
            <w:noProof/>
          </w:rPr>
          <w:t>Figure 4 Navigation pane open at Views</w:t>
        </w:r>
        <w:r w:rsidR="001F5206">
          <w:rPr>
            <w:noProof/>
            <w:webHidden/>
          </w:rPr>
          <w:tab/>
        </w:r>
        <w:r w:rsidR="001F5206">
          <w:rPr>
            <w:noProof/>
            <w:webHidden/>
          </w:rPr>
          <w:fldChar w:fldCharType="begin"/>
        </w:r>
        <w:r w:rsidR="001F5206">
          <w:rPr>
            <w:noProof/>
            <w:webHidden/>
          </w:rPr>
          <w:instrText xml:space="preserve"> PAGEREF _Toc122447146 \h </w:instrText>
        </w:r>
        <w:r w:rsidR="001F5206">
          <w:rPr>
            <w:noProof/>
            <w:webHidden/>
          </w:rPr>
        </w:r>
        <w:r w:rsidR="001F5206">
          <w:rPr>
            <w:noProof/>
            <w:webHidden/>
          </w:rPr>
          <w:fldChar w:fldCharType="separate"/>
        </w:r>
        <w:r w:rsidR="00216752">
          <w:rPr>
            <w:noProof/>
            <w:webHidden/>
          </w:rPr>
          <w:t>12</w:t>
        </w:r>
        <w:r w:rsidR="001F5206">
          <w:rPr>
            <w:noProof/>
            <w:webHidden/>
          </w:rPr>
          <w:fldChar w:fldCharType="end"/>
        </w:r>
      </w:hyperlink>
    </w:p>
    <w:p w14:paraId="105B2583" w14:textId="13485EDA" w:rsidR="001F5206" w:rsidRDefault="002D037E">
      <w:pPr>
        <w:pStyle w:val="TableofFigures"/>
        <w:tabs>
          <w:tab w:val="right" w:leader="dot" w:pos="9350"/>
        </w:tabs>
        <w:rPr>
          <w:noProof/>
        </w:rPr>
      </w:pPr>
      <w:hyperlink w:anchor="_Toc122447147" w:history="1">
        <w:r w:rsidR="001F5206" w:rsidRPr="009C0466">
          <w:rPr>
            <w:rStyle w:val="Hyperlink"/>
            <w:noProof/>
          </w:rPr>
          <w:t>Figure 5 Navigation pane open to bib_view columns</w:t>
        </w:r>
        <w:r w:rsidR="001F5206">
          <w:rPr>
            <w:noProof/>
            <w:webHidden/>
          </w:rPr>
          <w:tab/>
        </w:r>
        <w:r w:rsidR="001F5206">
          <w:rPr>
            <w:noProof/>
            <w:webHidden/>
          </w:rPr>
          <w:fldChar w:fldCharType="begin"/>
        </w:r>
        <w:r w:rsidR="001F5206">
          <w:rPr>
            <w:noProof/>
            <w:webHidden/>
          </w:rPr>
          <w:instrText xml:space="preserve"> PAGEREF _Toc122447147 \h </w:instrText>
        </w:r>
        <w:r w:rsidR="001F5206">
          <w:rPr>
            <w:noProof/>
            <w:webHidden/>
          </w:rPr>
        </w:r>
        <w:r w:rsidR="001F5206">
          <w:rPr>
            <w:noProof/>
            <w:webHidden/>
          </w:rPr>
          <w:fldChar w:fldCharType="separate"/>
        </w:r>
        <w:r w:rsidR="00216752">
          <w:rPr>
            <w:noProof/>
            <w:webHidden/>
          </w:rPr>
          <w:t>13</w:t>
        </w:r>
        <w:r w:rsidR="001F5206">
          <w:rPr>
            <w:noProof/>
            <w:webHidden/>
          </w:rPr>
          <w:fldChar w:fldCharType="end"/>
        </w:r>
      </w:hyperlink>
    </w:p>
    <w:p w14:paraId="13BAC23F" w14:textId="6D54238C" w:rsidR="001F5206" w:rsidRDefault="002D037E">
      <w:pPr>
        <w:pStyle w:val="TableofFigures"/>
        <w:tabs>
          <w:tab w:val="right" w:leader="dot" w:pos="9350"/>
        </w:tabs>
        <w:rPr>
          <w:noProof/>
        </w:rPr>
      </w:pPr>
      <w:hyperlink w:anchor="_Toc122447148" w:history="1">
        <w:r w:rsidR="001F5206" w:rsidRPr="009C0466">
          <w:rPr>
            <w:rStyle w:val="Hyperlink"/>
            <w:noProof/>
          </w:rPr>
          <w:t>Figure 6 Table bib_view context menu</w:t>
        </w:r>
        <w:r w:rsidR="001F5206">
          <w:rPr>
            <w:noProof/>
            <w:webHidden/>
          </w:rPr>
          <w:tab/>
        </w:r>
        <w:r w:rsidR="001F5206">
          <w:rPr>
            <w:noProof/>
            <w:webHidden/>
          </w:rPr>
          <w:fldChar w:fldCharType="begin"/>
        </w:r>
        <w:r w:rsidR="001F5206">
          <w:rPr>
            <w:noProof/>
            <w:webHidden/>
          </w:rPr>
          <w:instrText xml:space="preserve"> PAGEREF _Toc122447148 \h </w:instrText>
        </w:r>
        <w:r w:rsidR="001F5206">
          <w:rPr>
            <w:noProof/>
            <w:webHidden/>
          </w:rPr>
        </w:r>
        <w:r w:rsidR="001F5206">
          <w:rPr>
            <w:noProof/>
            <w:webHidden/>
          </w:rPr>
          <w:fldChar w:fldCharType="separate"/>
        </w:r>
        <w:r w:rsidR="00216752">
          <w:rPr>
            <w:noProof/>
            <w:webHidden/>
          </w:rPr>
          <w:t>14</w:t>
        </w:r>
        <w:r w:rsidR="001F5206">
          <w:rPr>
            <w:noProof/>
            <w:webHidden/>
          </w:rPr>
          <w:fldChar w:fldCharType="end"/>
        </w:r>
      </w:hyperlink>
    </w:p>
    <w:p w14:paraId="7EBAB271" w14:textId="0F4B92B5" w:rsidR="001F5206" w:rsidRDefault="002D037E">
      <w:pPr>
        <w:pStyle w:val="TableofFigures"/>
        <w:tabs>
          <w:tab w:val="right" w:leader="dot" w:pos="9350"/>
        </w:tabs>
        <w:rPr>
          <w:noProof/>
        </w:rPr>
      </w:pPr>
      <w:hyperlink w:anchor="_Toc122447149" w:history="1">
        <w:r w:rsidR="001F5206" w:rsidRPr="009C0466">
          <w:rPr>
            <w:rStyle w:val="Hyperlink"/>
            <w:noProof/>
          </w:rPr>
          <w:t>Figure 7 Output from View / Edit, last 100 rows of bib_view</w:t>
        </w:r>
        <w:r w:rsidR="001F5206">
          <w:rPr>
            <w:noProof/>
            <w:webHidden/>
          </w:rPr>
          <w:tab/>
        </w:r>
        <w:r w:rsidR="001F5206">
          <w:rPr>
            <w:noProof/>
            <w:webHidden/>
          </w:rPr>
          <w:fldChar w:fldCharType="begin"/>
        </w:r>
        <w:r w:rsidR="001F5206">
          <w:rPr>
            <w:noProof/>
            <w:webHidden/>
          </w:rPr>
          <w:instrText xml:space="preserve"> PAGEREF _Toc122447149 \h </w:instrText>
        </w:r>
        <w:r w:rsidR="001F5206">
          <w:rPr>
            <w:noProof/>
            <w:webHidden/>
          </w:rPr>
        </w:r>
        <w:r w:rsidR="001F5206">
          <w:rPr>
            <w:noProof/>
            <w:webHidden/>
          </w:rPr>
          <w:fldChar w:fldCharType="separate"/>
        </w:r>
        <w:r w:rsidR="00216752">
          <w:rPr>
            <w:noProof/>
            <w:webHidden/>
          </w:rPr>
          <w:t>14</w:t>
        </w:r>
        <w:r w:rsidR="001F5206">
          <w:rPr>
            <w:noProof/>
            <w:webHidden/>
          </w:rPr>
          <w:fldChar w:fldCharType="end"/>
        </w:r>
      </w:hyperlink>
    </w:p>
    <w:p w14:paraId="5B5C84CC" w14:textId="1CF092C1" w:rsidR="001F5206" w:rsidRDefault="002D037E">
      <w:pPr>
        <w:pStyle w:val="TableofFigures"/>
        <w:tabs>
          <w:tab w:val="right" w:leader="dot" w:pos="9350"/>
        </w:tabs>
        <w:rPr>
          <w:noProof/>
        </w:rPr>
      </w:pPr>
      <w:hyperlink w:anchor="_Toc122447150" w:history="1">
        <w:r w:rsidR="001F5206" w:rsidRPr="009C0466">
          <w:rPr>
            <w:rStyle w:val="Hyperlink"/>
            <w:noProof/>
          </w:rPr>
          <w:t>Figure 8 Output from Query Tool query of bib_view</w:t>
        </w:r>
        <w:r w:rsidR="001F5206">
          <w:rPr>
            <w:noProof/>
            <w:webHidden/>
          </w:rPr>
          <w:tab/>
        </w:r>
        <w:r w:rsidR="001F5206">
          <w:rPr>
            <w:noProof/>
            <w:webHidden/>
          </w:rPr>
          <w:fldChar w:fldCharType="begin"/>
        </w:r>
        <w:r w:rsidR="001F5206">
          <w:rPr>
            <w:noProof/>
            <w:webHidden/>
          </w:rPr>
          <w:instrText xml:space="preserve"> PAGEREF _Toc122447150 \h </w:instrText>
        </w:r>
        <w:r w:rsidR="001F5206">
          <w:rPr>
            <w:noProof/>
            <w:webHidden/>
          </w:rPr>
        </w:r>
        <w:r w:rsidR="001F5206">
          <w:rPr>
            <w:noProof/>
            <w:webHidden/>
          </w:rPr>
          <w:fldChar w:fldCharType="separate"/>
        </w:r>
        <w:r w:rsidR="00216752">
          <w:rPr>
            <w:noProof/>
            <w:webHidden/>
          </w:rPr>
          <w:t>15</w:t>
        </w:r>
        <w:r w:rsidR="001F5206">
          <w:rPr>
            <w:noProof/>
            <w:webHidden/>
          </w:rPr>
          <w:fldChar w:fldCharType="end"/>
        </w:r>
      </w:hyperlink>
    </w:p>
    <w:p w14:paraId="075F67BF" w14:textId="6C8E14BC" w:rsidR="001F5206" w:rsidRDefault="002D037E">
      <w:pPr>
        <w:pStyle w:val="TableofFigures"/>
        <w:tabs>
          <w:tab w:val="right" w:leader="dot" w:pos="9350"/>
        </w:tabs>
        <w:rPr>
          <w:noProof/>
        </w:rPr>
      </w:pPr>
      <w:hyperlink w:anchor="_Toc122447151" w:history="1">
        <w:r w:rsidR="001F5206" w:rsidRPr="009C0466">
          <w:rPr>
            <w:rStyle w:val="Hyperlink"/>
            <w:noProof/>
          </w:rPr>
          <w:t>Figure 9 Output of a bib_view query with functions</w:t>
        </w:r>
        <w:r w:rsidR="001F5206">
          <w:rPr>
            <w:noProof/>
            <w:webHidden/>
          </w:rPr>
          <w:tab/>
        </w:r>
        <w:r w:rsidR="001F5206">
          <w:rPr>
            <w:noProof/>
            <w:webHidden/>
          </w:rPr>
          <w:fldChar w:fldCharType="begin"/>
        </w:r>
        <w:r w:rsidR="001F5206">
          <w:rPr>
            <w:noProof/>
            <w:webHidden/>
          </w:rPr>
          <w:instrText xml:space="preserve"> PAGEREF _Toc122447151 \h </w:instrText>
        </w:r>
        <w:r w:rsidR="001F5206">
          <w:rPr>
            <w:noProof/>
            <w:webHidden/>
          </w:rPr>
        </w:r>
        <w:r w:rsidR="001F5206">
          <w:rPr>
            <w:noProof/>
            <w:webHidden/>
          </w:rPr>
          <w:fldChar w:fldCharType="separate"/>
        </w:r>
        <w:r w:rsidR="00216752">
          <w:rPr>
            <w:noProof/>
            <w:webHidden/>
          </w:rPr>
          <w:t>19</w:t>
        </w:r>
        <w:r w:rsidR="001F5206">
          <w:rPr>
            <w:noProof/>
            <w:webHidden/>
          </w:rPr>
          <w:fldChar w:fldCharType="end"/>
        </w:r>
      </w:hyperlink>
    </w:p>
    <w:p w14:paraId="721BB17F" w14:textId="2275CA3F" w:rsidR="001F5206" w:rsidRDefault="002D037E">
      <w:pPr>
        <w:pStyle w:val="TableofFigures"/>
        <w:tabs>
          <w:tab w:val="right" w:leader="dot" w:pos="9350"/>
        </w:tabs>
        <w:rPr>
          <w:noProof/>
        </w:rPr>
      </w:pPr>
      <w:hyperlink w:anchor="_Toc122447152" w:history="1">
        <w:r w:rsidR="001F5206" w:rsidRPr="009C0466">
          <w:rPr>
            <w:rStyle w:val="Hyperlink"/>
            <w:noProof/>
          </w:rPr>
          <w:t>Figure 10 id2reckey() output Example 1</w:t>
        </w:r>
        <w:r w:rsidR="001F5206">
          <w:rPr>
            <w:noProof/>
            <w:webHidden/>
          </w:rPr>
          <w:tab/>
        </w:r>
        <w:r w:rsidR="001F5206">
          <w:rPr>
            <w:noProof/>
            <w:webHidden/>
          </w:rPr>
          <w:fldChar w:fldCharType="begin"/>
        </w:r>
        <w:r w:rsidR="001F5206">
          <w:rPr>
            <w:noProof/>
            <w:webHidden/>
          </w:rPr>
          <w:instrText xml:space="preserve"> PAGEREF _Toc122447152 \h </w:instrText>
        </w:r>
        <w:r w:rsidR="001F5206">
          <w:rPr>
            <w:noProof/>
            <w:webHidden/>
          </w:rPr>
        </w:r>
        <w:r w:rsidR="001F5206">
          <w:rPr>
            <w:noProof/>
            <w:webHidden/>
          </w:rPr>
          <w:fldChar w:fldCharType="separate"/>
        </w:r>
        <w:r w:rsidR="00216752">
          <w:rPr>
            <w:noProof/>
            <w:webHidden/>
          </w:rPr>
          <w:t>21</w:t>
        </w:r>
        <w:r w:rsidR="001F5206">
          <w:rPr>
            <w:noProof/>
            <w:webHidden/>
          </w:rPr>
          <w:fldChar w:fldCharType="end"/>
        </w:r>
      </w:hyperlink>
    </w:p>
    <w:p w14:paraId="2B754E4C" w14:textId="77D8FB69" w:rsidR="001F5206" w:rsidRDefault="002D037E">
      <w:pPr>
        <w:pStyle w:val="TableofFigures"/>
        <w:tabs>
          <w:tab w:val="right" w:leader="dot" w:pos="9350"/>
        </w:tabs>
        <w:rPr>
          <w:noProof/>
        </w:rPr>
      </w:pPr>
      <w:hyperlink w:anchor="_Toc122447153" w:history="1">
        <w:r w:rsidR="001F5206" w:rsidRPr="009C0466">
          <w:rPr>
            <w:rStyle w:val="Hyperlink"/>
            <w:noProof/>
          </w:rPr>
          <w:t>Figure 11 id2reckey() output Example 2</w:t>
        </w:r>
        <w:r w:rsidR="001F5206">
          <w:rPr>
            <w:noProof/>
            <w:webHidden/>
          </w:rPr>
          <w:tab/>
        </w:r>
        <w:r w:rsidR="001F5206">
          <w:rPr>
            <w:noProof/>
            <w:webHidden/>
          </w:rPr>
          <w:fldChar w:fldCharType="begin"/>
        </w:r>
        <w:r w:rsidR="001F5206">
          <w:rPr>
            <w:noProof/>
            <w:webHidden/>
          </w:rPr>
          <w:instrText xml:space="preserve"> PAGEREF _Toc122447153 \h </w:instrText>
        </w:r>
        <w:r w:rsidR="001F5206">
          <w:rPr>
            <w:noProof/>
            <w:webHidden/>
          </w:rPr>
        </w:r>
        <w:r w:rsidR="001F5206">
          <w:rPr>
            <w:noProof/>
            <w:webHidden/>
          </w:rPr>
          <w:fldChar w:fldCharType="separate"/>
        </w:r>
        <w:r w:rsidR="00216752">
          <w:rPr>
            <w:noProof/>
            <w:webHidden/>
          </w:rPr>
          <w:t>22</w:t>
        </w:r>
        <w:r w:rsidR="001F5206">
          <w:rPr>
            <w:noProof/>
            <w:webHidden/>
          </w:rPr>
          <w:fldChar w:fldCharType="end"/>
        </w:r>
      </w:hyperlink>
    </w:p>
    <w:p w14:paraId="4E498882" w14:textId="445012D8" w:rsidR="001F5206" w:rsidRDefault="002D037E">
      <w:pPr>
        <w:pStyle w:val="TableofFigures"/>
        <w:tabs>
          <w:tab w:val="right" w:leader="dot" w:pos="9350"/>
        </w:tabs>
        <w:rPr>
          <w:noProof/>
        </w:rPr>
      </w:pPr>
      <w:hyperlink w:anchor="_Toc122447154" w:history="1">
        <w:r w:rsidR="001F5206" w:rsidRPr="009C0466">
          <w:rPr>
            <w:rStyle w:val="Hyperlink"/>
            <w:noProof/>
          </w:rPr>
          <w:t>Figure 12 Messages tab showing an error</w:t>
        </w:r>
        <w:r w:rsidR="001F5206">
          <w:rPr>
            <w:noProof/>
            <w:webHidden/>
          </w:rPr>
          <w:tab/>
        </w:r>
        <w:r w:rsidR="001F5206">
          <w:rPr>
            <w:noProof/>
            <w:webHidden/>
          </w:rPr>
          <w:fldChar w:fldCharType="begin"/>
        </w:r>
        <w:r w:rsidR="001F5206">
          <w:rPr>
            <w:noProof/>
            <w:webHidden/>
          </w:rPr>
          <w:instrText xml:space="preserve"> PAGEREF _Toc122447154 \h </w:instrText>
        </w:r>
        <w:r w:rsidR="001F5206">
          <w:rPr>
            <w:noProof/>
            <w:webHidden/>
          </w:rPr>
        </w:r>
        <w:r w:rsidR="001F5206">
          <w:rPr>
            <w:noProof/>
            <w:webHidden/>
          </w:rPr>
          <w:fldChar w:fldCharType="separate"/>
        </w:r>
        <w:r w:rsidR="00216752">
          <w:rPr>
            <w:noProof/>
            <w:webHidden/>
          </w:rPr>
          <w:t>23</w:t>
        </w:r>
        <w:r w:rsidR="001F5206">
          <w:rPr>
            <w:noProof/>
            <w:webHidden/>
          </w:rPr>
          <w:fldChar w:fldCharType="end"/>
        </w:r>
      </w:hyperlink>
    </w:p>
    <w:p w14:paraId="7606C754" w14:textId="61512799" w:rsidR="001F5206" w:rsidRDefault="002D037E">
      <w:pPr>
        <w:pStyle w:val="TableofFigures"/>
        <w:tabs>
          <w:tab w:val="right" w:leader="dot" w:pos="9350"/>
        </w:tabs>
        <w:rPr>
          <w:noProof/>
        </w:rPr>
      </w:pPr>
      <w:hyperlink w:anchor="_Toc122447155" w:history="1">
        <w:r w:rsidR="001F5206" w:rsidRPr="009C0466">
          <w:rPr>
            <w:rStyle w:val="Hyperlink"/>
            <w:noProof/>
          </w:rPr>
          <w:t>Figure 13 Query pane with Close icon highlighted</w:t>
        </w:r>
        <w:r w:rsidR="001F5206">
          <w:rPr>
            <w:noProof/>
            <w:webHidden/>
          </w:rPr>
          <w:tab/>
        </w:r>
        <w:r w:rsidR="001F5206">
          <w:rPr>
            <w:noProof/>
            <w:webHidden/>
          </w:rPr>
          <w:fldChar w:fldCharType="begin"/>
        </w:r>
        <w:r w:rsidR="001F5206">
          <w:rPr>
            <w:noProof/>
            <w:webHidden/>
          </w:rPr>
          <w:instrText xml:space="preserve"> PAGEREF _Toc122447155 \h </w:instrText>
        </w:r>
        <w:r w:rsidR="001F5206">
          <w:rPr>
            <w:noProof/>
            <w:webHidden/>
          </w:rPr>
        </w:r>
        <w:r w:rsidR="001F5206">
          <w:rPr>
            <w:noProof/>
            <w:webHidden/>
          </w:rPr>
          <w:fldChar w:fldCharType="separate"/>
        </w:r>
        <w:r w:rsidR="00216752">
          <w:rPr>
            <w:noProof/>
            <w:webHidden/>
          </w:rPr>
          <w:t>23</w:t>
        </w:r>
        <w:r w:rsidR="001F5206">
          <w:rPr>
            <w:noProof/>
            <w:webHidden/>
          </w:rPr>
          <w:fldChar w:fldCharType="end"/>
        </w:r>
      </w:hyperlink>
    </w:p>
    <w:p w14:paraId="7D19D520" w14:textId="367B991E" w:rsidR="001F5206" w:rsidRDefault="002D037E">
      <w:pPr>
        <w:pStyle w:val="TableofFigures"/>
        <w:tabs>
          <w:tab w:val="right" w:leader="dot" w:pos="9350"/>
        </w:tabs>
        <w:rPr>
          <w:noProof/>
        </w:rPr>
      </w:pPr>
      <w:hyperlink w:anchor="_Toc122447156" w:history="1">
        <w:r w:rsidR="001F5206" w:rsidRPr="009C0466">
          <w:rPr>
            <w:rStyle w:val="Hyperlink"/>
            <w:noProof/>
          </w:rPr>
          <w:t>Figure 14 Exercise 1 query output</w:t>
        </w:r>
        <w:r w:rsidR="001F5206">
          <w:rPr>
            <w:noProof/>
            <w:webHidden/>
          </w:rPr>
          <w:tab/>
        </w:r>
        <w:r w:rsidR="001F5206">
          <w:rPr>
            <w:noProof/>
            <w:webHidden/>
          </w:rPr>
          <w:fldChar w:fldCharType="begin"/>
        </w:r>
        <w:r w:rsidR="001F5206">
          <w:rPr>
            <w:noProof/>
            <w:webHidden/>
          </w:rPr>
          <w:instrText xml:space="preserve"> PAGEREF _Toc122447156 \h </w:instrText>
        </w:r>
        <w:r w:rsidR="001F5206">
          <w:rPr>
            <w:noProof/>
            <w:webHidden/>
          </w:rPr>
        </w:r>
        <w:r w:rsidR="001F5206">
          <w:rPr>
            <w:noProof/>
            <w:webHidden/>
          </w:rPr>
          <w:fldChar w:fldCharType="separate"/>
        </w:r>
        <w:r w:rsidR="00216752">
          <w:rPr>
            <w:noProof/>
            <w:webHidden/>
          </w:rPr>
          <w:t>27</w:t>
        </w:r>
        <w:r w:rsidR="001F5206">
          <w:rPr>
            <w:noProof/>
            <w:webHidden/>
          </w:rPr>
          <w:fldChar w:fldCharType="end"/>
        </w:r>
      </w:hyperlink>
    </w:p>
    <w:p w14:paraId="63123751" w14:textId="2F67013D" w:rsidR="001F5206" w:rsidRDefault="002D037E">
      <w:pPr>
        <w:pStyle w:val="TableofFigures"/>
        <w:tabs>
          <w:tab w:val="right" w:leader="dot" w:pos="9350"/>
        </w:tabs>
        <w:rPr>
          <w:noProof/>
        </w:rPr>
      </w:pPr>
      <w:hyperlink w:anchor="_Toc122447157" w:history="1">
        <w:r w:rsidR="001F5206" w:rsidRPr="009C0466">
          <w:rPr>
            <w:rStyle w:val="Hyperlink"/>
            <w:noProof/>
          </w:rPr>
          <w:t>Figure 15 Exercise 2 query output</w:t>
        </w:r>
        <w:r w:rsidR="001F5206">
          <w:rPr>
            <w:noProof/>
            <w:webHidden/>
          </w:rPr>
          <w:tab/>
        </w:r>
        <w:r w:rsidR="001F5206">
          <w:rPr>
            <w:noProof/>
            <w:webHidden/>
          </w:rPr>
          <w:fldChar w:fldCharType="begin"/>
        </w:r>
        <w:r w:rsidR="001F5206">
          <w:rPr>
            <w:noProof/>
            <w:webHidden/>
          </w:rPr>
          <w:instrText xml:space="preserve"> PAGEREF _Toc122447157 \h </w:instrText>
        </w:r>
        <w:r w:rsidR="001F5206">
          <w:rPr>
            <w:noProof/>
            <w:webHidden/>
          </w:rPr>
        </w:r>
        <w:r w:rsidR="001F5206">
          <w:rPr>
            <w:noProof/>
            <w:webHidden/>
          </w:rPr>
          <w:fldChar w:fldCharType="separate"/>
        </w:r>
        <w:r w:rsidR="00216752">
          <w:rPr>
            <w:noProof/>
            <w:webHidden/>
          </w:rPr>
          <w:t>28</w:t>
        </w:r>
        <w:r w:rsidR="001F5206">
          <w:rPr>
            <w:noProof/>
            <w:webHidden/>
          </w:rPr>
          <w:fldChar w:fldCharType="end"/>
        </w:r>
      </w:hyperlink>
    </w:p>
    <w:p w14:paraId="4CE100A8" w14:textId="38D39B3E" w:rsidR="001F5206" w:rsidRDefault="002D037E">
      <w:pPr>
        <w:pStyle w:val="TableofFigures"/>
        <w:tabs>
          <w:tab w:val="right" w:leader="dot" w:pos="9350"/>
        </w:tabs>
        <w:rPr>
          <w:noProof/>
        </w:rPr>
      </w:pPr>
      <w:hyperlink w:anchor="_Toc122447158" w:history="1">
        <w:r w:rsidR="001F5206" w:rsidRPr="009C0466">
          <w:rPr>
            <w:rStyle w:val="Hyperlink"/>
            <w:noProof/>
          </w:rPr>
          <w:t>Figure 16 Exercise 3 query output</w:t>
        </w:r>
        <w:r w:rsidR="001F5206">
          <w:rPr>
            <w:noProof/>
            <w:webHidden/>
          </w:rPr>
          <w:tab/>
        </w:r>
        <w:r w:rsidR="001F5206">
          <w:rPr>
            <w:noProof/>
            <w:webHidden/>
          </w:rPr>
          <w:fldChar w:fldCharType="begin"/>
        </w:r>
        <w:r w:rsidR="001F5206">
          <w:rPr>
            <w:noProof/>
            <w:webHidden/>
          </w:rPr>
          <w:instrText xml:space="preserve"> PAGEREF _Toc122447158 \h </w:instrText>
        </w:r>
        <w:r w:rsidR="001F5206">
          <w:rPr>
            <w:noProof/>
            <w:webHidden/>
          </w:rPr>
        </w:r>
        <w:r w:rsidR="001F5206">
          <w:rPr>
            <w:noProof/>
            <w:webHidden/>
          </w:rPr>
          <w:fldChar w:fldCharType="separate"/>
        </w:r>
        <w:r w:rsidR="00216752">
          <w:rPr>
            <w:noProof/>
            <w:webHidden/>
          </w:rPr>
          <w:t>29</w:t>
        </w:r>
        <w:r w:rsidR="001F5206">
          <w:rPr>
            <w:noProof/>
            <w:webHidden/>
          </w:rPr>
          <w:fldChar w:fldCharType="end"/>
        </w:r>
      </w:hyperlink>
    </w:p>
    <w:p w14:paraId="6EE30BE3" w14:textId="350F2B1E" w:rsidR="001F5206" w:rsidRDefault="002D037E">
      <w:pPr>
        <w:pStyle w:val="TableofFigures"/>
        <w:tabs>
          <w:tab w:val="right" w:leader="dot" w:pos="9350"/>
        </w:tabs>
        <w:rPr>
          <w:noProof/>
        </w:rPr>
      </w:pPr>
      <w:hyperlink w:anchor="_Toc122447159" w:history="1">
        <w:r w:rsidR="001F5206" w:rsidRPr="009C0466">
          <w:rPr>
            <w:rStyle w:val="Hyperlink"/>
            <w:noProof/>
          </w:rPr>
          <w:t>Figure 17 Exercise 4 query output</w:t>
        </w:r>
        <w:r w:rsidR="001F5206">
          <w:rPr>
            <w:noProof/>
            <w:webHidden/>
          </w:rPr>
          <w:tab/>
        </w:r>
        <w:r w:rsidR="001F5206">
          <w:rPr>
            <w:noProof/>
            <w:webHidden/>
          </w:rPr>
          <w:fldChar w:fldCharType="begin"/>
        </w:r>
        <w:r w:rsidR="001F5206">
          <w:rPr>
            <w:noProof/>
            <w:webHidden/>
          </w:rPr>
          <w:instrText xml:space="preserve"> PAGEREF _Toc122447159 \h </w:instrText>
        </w:r>
        <w:r w:rsidR="001F5206">
          <w:rPr>
            <w:noProof/>
            <w:webHidden/>
          </w:rPr>
        </w:r>
        <w:r w:rsidR="001F5206">
          <w:rPr>
            <w:noProof/>
            <w:webHidden/>
          </w:rPr>
          <w:fldChar w:fldCharType="separate"/>
        </w:r>
        <w:r w:rsidR="00216752">
          <w:rPr>
            <w:noProof/>
            <w:webHidden/>
          </w:rPr>
          <w:t>30</w:t>
        </w:r>
        <w:r w:rsidR="001F5206">
          <w:rPr>
            <w:noProof/>
            <w:webHidden/>
          </w:rPr>
          <w:fldChar w:fldCharType="end"/>
        </w:r>
      </w:hyperlink>
    </w:p>
    <w:p w14:paraId="174C0206" w14:textId="72E62E13" w:rsidR="001F5206" w:rsidRDefault="002D037E">
      <w:pPr>
        <w:pStyle w:val="TableofFigures"/>
        <w:tabs>
          <w:tab w:val="right" w:leader="dot" w:pos="9350"/>
        </w:tabs>
        <w:rPr>
          <w:noProof/>
        </w:rPr>
      </w:pPr>
      <w:hyperlink w:anchor="_Toc122447160" w:history="1">
        <w:r w:rsidR="001F5206" w:rsidRPr="009C0466">
          <w:rPr>
            <w:rStyle w:val="Hyperlink"/>
            <w:noProof/>
          </w:rPr>
          <w:t>Figure 18 Example of id2reckey() function</w:t>
        </w:r>
        <w:r w:rsidR="001F5206">
          <w:rPr>
            <w:noProof/>
            <w:webHidden/>
          </w:rPr>
          <w:tab/>
        </w:r>
        <w:r w:rsidR="001F5206">
          <w:rPr>
            <w:noProof/>
            <w:webHidden/>
          </w:rPr>
          <w:fldChar w:fldCharType="begin"/>
        </w:r>
        <w:r w:rsidR="001F5206">
          <w:rPr>
            <w:noProof/>
            <w:webHidden/>
          </w:rPr>
          <w:instrText xml:space="preserve"> PAGEREF _Toc122447160 \h </w:instrText>
        </w:r>
        <w:r w:rsidR="001F5206">
          <w:rPr>
            <w:noProof/>
            <w:webHidden/>
          </w:rPr>
        </w:r>
        <w:r w:rsidR="001F5206">
          <w:rPr>
            <w:noProof/>
            <w:webHidden/>
          </w:rPr>
          <w:fldChar w:fldCharType="separate"/>
        </w:r>
        <w:r w:rsidR="00216752">
          <w:rPr>
            <w:noProof/>
            <w:webHidden/>
          </w:rPr>
          <w:t>31</w:t>
        </w:r>
        <w:r w:rsidR="001F5206">
          <w:rPr>
            <w:noProof/>
            <w:webHidden/>
          </w:rPr>
          <w:fldChar w:fldCharType="end"/>
        </w:r>
      </w:hyperlink>
    </w:p>
    <w:p w14:paraId="59F64BB6" w14:textId="3E520340" w:rsidR="001F5206" w:rsidRDefault="002D037E">
      <w:pPr>
        <w:pStyle w:val="TableofFigures"/>
        <w:tabs>
          <w:tab w:val="right" w:leader="dot" w:pos="9350"/>
        </w:tabs>
        <w:rPr>
          <w:noProof/>
        </w:rPr>
      </w:pPr>
      <w:hyperlink w:anchor="_Toc122447161" w:history="1">
        <w:r w:rsidR="001F5206" w:rsidRPr="009C0466">
          <w:rPr>
            <w:rStyle w:val="Hyperlink"/>
            <w:noProof/>
          </w:rPr>
          <w:t>Figure 19 id2reckey() output example2</w:t>
        </w:r>
        <w:r w:rsidR="001F5206">
          <w:rPr>
            <w:noProof/>
            <w:webHidden/>
          </w:rPr>
          <w:tab/>
        </w:r>
        <w:r w:rsidR="001F5206">
          <w:rPr>
            <w:noProof/>
            <w:webHidden/>
          </w:rPr>
          <w:fldChar w:fldCharType="begin"/>
        </w:r>
        <w:r w:rsidR="001F5206">
          <w:rPr>
            <w:noProof/>
            <w:webHidden/>
          </w:rPr>
          <w:instrText xml:space="preserve"> PAGEREF _Toc122447161 \h </w:instrText>
        </w:r>
        <w:r w:rsidR="001F5206">
          <w:rPr>
            <w:noProof/>
            <w:webHidden/>
          </w:rPr>
        </w:r>
        <w:r w:rsidR="001F5206">
          <w:rPr>
            <w:noProof/>
            <w:webHidden/>
          </w:rPr>
          <w:fldChar w:fldCharType="separate"/>
        </w:r>
        <w:r w:rsidR="00216752">
          <w:rPr>
            <w:noProof/>
            <w:webHidden/>
          </w:rPr>
          <w:t>32</w:t>
        </w:r>
        <w:r w:rsidR="001F5206">
          <w:rPr>
            <w:noProof/>
            <w:webHidden/>
          </w:rPr>
          <w:fldChar w:fldCharType="end"/>
        </w:r>
      </w:hyperlink>
    </w:p>
    <w:p w14:paraId="58C37369" w14:textId="0033B98A" w:rsidR="001F5206" w:rsidRDefault="002D037E">
      <w:pPr>
        <w:pStyle w:val="TableofFigures"/>
        <w:tabs>
          <w:tab w:val="right" w:leader="dot" w:pos="9350"/>
        </w:tabs>
        <w:rPr>
          <w:noProof/>
        </w:rPr>
      </w:pPr>
      <w:hyperlink w:anchor="_Toc122447162" w:history="1">
        <w:r w:rsidR="001F5206" w:rsidRPr="009C0466">
          <w:rPr>
            <w:rStyle w:val="Hyperlink"/>
            <w:noProof/>
          </w:rPr>
          <w:t>Figure 20 Exercise 5 query output</w:t>
        </w:r>
        <w:r w:rsidR="001F5206">
          <w:rPr>
            <w:noProof/>
            <w:webHidden/>
          </w:rPr>
          <w:tab/>
        </w:r>
        <w:r w:rsidR="001F5206">
          <w:rPr>
            <w:noProof/>
            <w:webHidden/>
          </w:rPr>
          <w:fldChar w:fldCharType="begin"/>
        </w:r>
        <w:r w:rsidR="001F5206">
          <w:rPr>
            <w:noProof/>
            <w:webHidden/>
          </w:rPr>
          <w:instrText xml:space="preserve"> PAGEREF _Toc122447162 \h </w:instrText>
        </w:r>
        <w:r w:rsidR="001F5206">
          <w:rPr>
            <w:noProof/>
            <w:webHidden/>
          </w:rPr>
        </w:r>
        <w:r w:rsidR="001F5206">
          <w:rPr>
            <w:noProof/>
            <w:webHidden/>
          </w:rPr>
          <w:fldChar w:fldCharType="separate"/>
        </w:r>
        <w:r w:rsidR="00216752">
          <w:rPr>
            <w:noProof/>
            <w:webHidden/>
          </w:rPr>
          <w:t>33</w:t>
        </w:r>
        <w:r w:rsidR="001F5206">
          <w:rPr>
            <w:noProof/>
            <w:webHidden/>
          </w:rPr>
          <w:fldChar w:fldCharType="end"/>
        </w:r>
      </w:hyperlink>
    </w:p>
    <w:p w14:paraId="5D2F6B5E" w14:textId="47B988EB" w:rsidR="001F5206" w:rsidRDefault="002D037E">
      <w:pPr>
        <w:pStyle w:val="TableofFigures"/>
        <w:tabs>
          <w:tab w:val="right" w:leader="dot" w:pos="9350"/>
        </w:tabs>
        <w:rPr>
          <w:noProof/>
        </w:rPr>
      </w:pPr>
      <w:hyperlink w:anchor="_Toc122447163" w:history="1">
        <w:r w:rsidR="001F5206" w:rsidRPr="009C0466">
          <w:rPr>
            <w:rStyle w:val="Hyperlink"/>
            <w:noProof/>
          </w:rPr>
          <w:t>Figure 21 Exercise 6 query output</w:t>
        </w:r>
        <w:r w:rsidR="001F5206">
          <w:rPr>
            <w:noProof/>
            <w:webHidden/>
          </w:rPr>
          <w:tab/>
        </w:r>
        <w:r w:rsidR="001F5206">
          <w:rPr>
            <w:noProof/>
            <w:webHidden/>
          </w:rPr>
          <w:fldChar w:fldCharType="begin"/>
        </w:r>
        <w:r w:rsidR="001F5206">
          <w:rPr>
            <w:noProof/>
            <w:webHidden/>
          </w:rPr>
          <w:instrText xml:space="preserve"> PAGEREF _Toc122447163 \h </w:instrText>
        </w:r>
        <w:r w:rsidR="001F5206">
          <w:rPr>
            <w:noProof/>
            <w:webHidden/>
          </w:rPr>
        </w:r>
        <w:r w:rsidR="001F5206">
          <w:rPr>
            <w:noProof/>
            <w:webHidden/>
          </w:rPr>
          <w:fldChar w:fldCharType="separate"/>
        </w:r>
        <w:r w:rsidR="00216752">
          <w:rPr>
            <w:noProof/>
            <w:webHidden/>
          </w:rPr>
          <w:t>34</w:t>
        </w:r>
        <w:r w:rsidR="001F5206">
          <w:rPr>
            <w:noProof/>
            <w:webHidden/>
          </w:rPr>
          <w:fldChar w:fldCharType="end"/>
        </w:r>
      </w:hyperlink>
    </w:p>
    <w:p w14:paraId="7F36E862" w14:textId="5ED76D4A" w:rsidR="001F5206" w:rsidRDefault="002D037E">
      <w:pPr>
        <w:pStyle w:val="TableofFigures"/>
        <w:tabs>
          <w:tab w:val="right" w:leader="dot" w:pos="9350"/>
        </w:tabs>
        <w:rPr>
          <w:noProof/>
        </w:rPr>
      </w:pPr>
      <w:hyperlink w:anchor="_Toc122447164" w:history="1">
        <w:r w:rsidR="001F5206" w:rsidRPr="009C0466">
          <w:rPr>
            <w:rStyle w:val="Hyperlink"/>
            <w:noProof/>
          </w:rPr>
          <w:t>Figure 22 Exercise 7 query output</w:t>
        </w:r>
        <w:r w:rsidR="001F5206">
          <w:rPr>
            <w:noProof/>
            <w:webHidden/>
          </w:rPr>
          <w:tab/>
        </w:r>
        <w:r w:rsidR="001F5206">
          <w:rPr>
            <w:noProof/>
            <w:webHidden/>
          </w:rPr>
          <w:fldChar w:fldCharType="begin"/>
        </w:r>
        <w:r w:rsidR="001F5206">
          <w:rPr>
            <w:noProof/>
            <w:webHidden/>
          </w:rPr>
          <w:instrText xml:space="preserve"> PAGEREF _Toc122447164 \h </w:instrText>
        </w:r>
        <w:r w:rsidR="001F5206">
          <w:rPr>
            <w:noProof/>
            <w:webHidden/>
          </w:rPr>
        </w:r>
        <w:r w:rsidR="001F5206">
          <w:rPr>
            <w:noProof/>
            <w:webHidden/>
          </w:rPr>
          <w:fldChar w:fldCharType="separate"/>
        </w:r>
        <w:r w:rsidR="00216752">
          <w:rPr>
            <w:noProof/>
            <w:webHidden/>
          </w:rPr>
          <w:t>35</w:t>
        </w:r>
        <w:r w:rsidR="001F5206">
          <w:rPr>
            <w:noProof/>
            <w:webHidden/>
          </w:rPr>
          <w:fldChar w:fldCharType="end"/>
        </w:r>
      </w:hyperlink>
    </w:p>
    <w:p w14:paraId="787E05BD" w14:textId="58AD7222" w:rsidR="001F5206" w:rsidRDefault="002D037E">
      <w:pPr>
        <w:pStyle w:val="TableofFigures"/>
        <w:tabs>
          <w:tab w:val="right" w:leader="dot" w:pos="9350"/>
        </w:tabs>
        <w:rPr>
          <w:noProof/>
        </w:rPr>
      </w:pPr>
      <w:hyperlink w:anchor="_Toc122447165" w:history="1">
        <w:r w:rsidR="001F5206" w:rsidRPr="009C0466">
          <w:rPr>
            <w:rStyle w:val="Hyperlink"/>
            <w:noProof/>
          </w:rPr>
          <w:t>Figure 23 Exercise 8 query output</w:t>
        </w:r>
        <w:r w:rsidR="001F5206">
          <w:rPr>
            <w:noProof/>
            <w:webHidden/>
          </w:rPr>
          <w:tab/>
        </w:r>
        <w:r w:rsidR="001F5206">
          <w:rPr>
            <w:noProof/>
            <w:webHidden/>
          </w:rPr>
          <w:fldChar w:fldCharType="begin"/>
        </w:r>
        <w:r w:rsidR="001F5206">
          <w:rPr>
            <w:noProof/>
            <w:webHidden/>
          </w:rPr>
          <w:instrText xml:space="preserve"> PAGEREF _Toc122447165 \h </w:instrText>
        </w:r>
        <w:r w:rsidR="001F5206">
          <w:rPr>
            <w:noProof/>
            <w:webHidden/>
          </w:rPr>
        </w:r>
        <w:r w:rsidR="001F5206">
          <w:rPr>
            <w:noProof/>
            <w:webHidden/>
          </w:rPr>
          <w:fldChar w:fldCharType="separate"/>
        </w:r>
        <w:r w:rsidR="00216752">
          <w:rPr>
            <w:noProof/>
            <w:webHidden/>
          </w:rPr>
          <w:t>36</w:t>
        </w:r>
        <w:r w:rsidR="001F5206">
          <w:rPr>
            <w:noProof/>
            <w:webHidden/>
          </w:rPr>
          <w:fldChar w:fldCharType="end"/>
        </w:r>
      </w:hyperlink>
    </w:p>
    <w:p w14:paraId="15AF1388" w14:textId="577B82D9" w:rsidR="001F5206" w:rsidRDefault="002D037E">
      <w:pPr>
        <w:pStyle w:val="TableofFigures"/>
        <w:tabs>
          <w:tab w:val="right" w:leader="dot" w:pos="9350"/>
        </w:tabs>
        <w:rPr>
          <w:noProof/>
        </w:rPr>
      </w:pPr>
      <w:hyperlink w:anchor="_Toc122447166" w:history="1">
        <w:r w:rsidR="001F5206" w:rsidRPr="009C0466">
          <w:rPr>
            <w:rStyle w:val="Hyperlink"/>
            <w:noProof/>
          </w:rPr>
          <w:t>Figure 24 Exercise 9 query output</w:t>
        </w:r>
        <w:r w:rsidR="001F5206">
          <w:rPr>
            <w:noProof/>
            <w:webHidden/>
          </w:rPr>
          <w:tab/>
        </w:r>
        <w:r w:rsidR="001F5206">
          <w:rPr>
            <w:noProof/>
            <w:webHidden/>
          </w:rPr>
          <w:fldChar w:fldCharType="begin"/>
        </w:r>
        <w:r w:rsidR="001F5206">
          <w:rPr>
            <w:noProof/>
            <w:webHidden/>
          </w:rPr>
          <w:instrText xml:space="preserve"> PAGEREF _Toc122447166 \h </w:instrText>
        </w:r>
        <w:r w:rsidR="001F5206">
          <w:rPr>
            <w:noProof/>
            <w:webHidden/>
          </w:rPr>
        </w:r>
        <w:r w:rsidR="001F5206">
          <w:rPr>
            <w:noProof/>
            <w:webHidden/>
          </w:rPr>
          <w:fldChar w:fldCharType="separate"/>
        </w:r>
        <w:r w:rsidR="00216752">
          <w:rPr>
            <w:noProof/>
            <w:webHidden/>
          </w:rPr>
          <w:t>37</w:t>
        </w:r>
        <w:r w:rsidR="001F5206">
          <w:rPr>
            <w:noProof/>
            <w:webHidden/>
          </w:rPr>
          <w:fldChar w:fldCharType="end"/>
        </w:r>
      </w:hyperlink>
    </w:p>
    <w:p w14:paraId="788D0339" w14:textId="16856DC2" w:rsidR="001F5206" w:rsidRDefault="002D037E">
      <w:pPr>
        <w:pStyle w:val="TableofFigures"/>
        <w:tabs>
          <w:tab w:val="right" w:leader="dot" w:pos="9350"/>
        </w:tabs>
        <w:rPr>
          <w:noProof/>
        </w:rPr>
      </w:pPr>
      <w:hyperlink w:anchor="_Toc122447167" w:history="1">
        <w:r w:rsidR="001F5206" w:rsidRPr="009C0466">
          <w:rPr>
            <w:rStyle w:val="Hyperlink"/>
            <w:noProof/>
          </w:rPr>
          <w:t>Figure 25 Exercise 10 query output</w:t>
        </w:r>
        <w:r w:rsidR="001F5206">
          <w:rPr>
            <w:noProof/>
            <w:webHidden/>
          </w:rPr>
          <w:tab/>
        </w:r>
        <w:r w:rsidR="001F5206">
          <w:rPr>
            <w:noProof/>
            <w:webHidden/>
          </w:rPr>
          <w:fldChar w:fldCharType="begin"/>
        </w:r>
        <w:r w:rsidR="001F5206">
          <w:rPr>
            <w:noProof/>
            <w:webHidden/>
          </w:rPr>
          <w:instrText xml:space="preserve"> PAGEREF _Toc122447167 \h </w:instrText>
        </w:r>
        <w:r w:rsidR="001F5206">
          <w:rPr>
            <w:noProof/>
            <w:webHidden/>
          </w:rPr>
        </w:r>
        <w:r w:rsidR="001F5206">
          <w:rPr>
            <w:noProof/>
            <w:webHidden/>
          </w:rPr>
          <w:fldChar w:fldCharType="separate"/>
        </w:r>
        <w:r w:rsidR="00216752">
          <w:rPr>
            <w:noProof/>
            <w:webHidden/>
          </w:rPr>
          <w:t>38</w:t>
        </w:r>
        <w:r w:rsidR="001F5206">
          <w:rPr>
            <w:noProof/>
            <w:webHidden/>
          </w:rPr>
          <w:fldChar w:fldCharType="end"/>
        </w:r>
      </w:hyperlink>
    </w:p>
    <w:p w14:paraId="54C19219" w14:textId="3238ECE6" w:rsidR="001F5206" w:rsidRDefault="002D037E">
      <w:pPr>
        <w:pStyle w:val="TableofFigures"/>
        <w:tabs>
          <w:tab w:val="right" w:leader="dot" w:pos="9350"/>
        </w:tabs>
        <w:rPr>
          <w:noProof/>
        </w:rPr>
      </w:pPr>
      <w:hyperlink w:anchor="_Toc122447168" w:history="1">
        <w:r w:rsidR="001F5206" w:rsidRPr="009C0466">
          <w:rPr>
            <w:rStyle w:val="Hyperlink"/>
            <w:noProof/>
          </w:rPr>
          <w:t>Figure 26 Output from a GROUP BY clause</w:t>
        </w:r>
        <w:r w:rsidR="001F5206">
          <w:rPr>
            <w:noProof/>
            <w:webHidden/>
          </w:rPr>
          <w:tab/>
        </w:r>
        <w:r w:rsidR="001F5206">
          <w:rPr>
            <w:noProof/>
            <w:webHidden/>
          </w:rPr>
          <w:fldChar w:fldCharType="begin"/>
        </w:r>
        <w:r w:rsidR="001F5206">
          <w:rPr>
            <w:noProof/>
            <w:webHidden/>
          </w:rPr>
          <w:instrText xml:space="preserve"> PAGEREF _Toc122447168 \h </w:instrText>
        </w:r>
        <w:r w:rsidR="001F5206">
          <w:rPr>
            <w:noProof/>
            <w:webHidden/>
          </w:rPr>
        </w:r>
        <w:r w:rsidR="001F5206">
          <w:rPr>
            <w:noProof/>
            <w:webHidden/>
          </w:rPr>
          <w:fldChar w:fldCharType="separate"/>
        </w:r>
        <w:r w:rsidR="00216752">
          <w:rPr>
            <w:noProof/>
            <w:webHidden/>
          </w:rPr>
          <w:t>42</w:t>
        </w:r>
        <w:r w:rsidR="001F5206">
          <w:rPr>
            <w:noProof/>
            <w:webHidden/>
          </w:rPr>
          <w:fldChar w:fldCharType="end"/>
        </w:r>
      </w:hyperlink>
    </w:p>
    <w:p w14:paraId="210EB49B" w14:textId="05BC215B" w:rsidR="001F5206" w:rsidRDefault="002D037E">
      <w:pPr>
        <w:pStyle w:val="TableofFigures"/>
        <w:tabs>
          <w:tab w:val="right" w:leader="dot" w:pos="9350"/>
        </w:tabs>
        <w:rPr>
          <w:noProof/>
        </w:rPr>
      </w:pPr>
      <w:hyperlink w:anchor="_Toc122447169" w:history="1">
        <w:r w:rsidR="001F5206" w:rsidRPr="009C0466">
          <w:rPr>
            <w:rStyle w:val="Hyperlink"/>
            <w:noProof/>
          </w:rPr>
          <w:t>Figure 27 Group output with rollup total</w:t>
        </w:r>
        <w:r w:rsidR="001F5206">
          <w:rPr>
            <w:noProof/>
            <w:webHidden/>
          </w:rPr>
          <w:tab/>
        </w:r>
        <w:r w:rsidR="001F5206">
          <w:rPr>
            <w:noProof/>
            <w:webHidden/>
          </w:rPr>
          <w:fldChar w:fldCharType="begin"/>
        </w:r>
        <w:r w:rsidR="001F5206">
          <w:rPr>
            <w:noProof/>
            <w:webHidden/>
          </w:rPr>
          <w:instrText xml:space="preserve"> PAGEREF _Toc122447169 \h </w:instrText>
        </w:r>
        <w:r w:rsidR="001F5206">
          <w:rPr>
            <w:noProof/>
            <w:webHidden/>
          </w:rPr>
        </w:r>
        <w:r w:rsidR="001F5206">
          <w:rPr>
            <w:noProof/>
            <w:webHidden/>
          </w:rPr>
          <w:fldChar w:fldCharType="separate"/>
        </w:r>
        <w:r w:rsidR="00216752">
          <w:rPr>
            <w:noProof/>
            <w:webHidden/>
          </w:rPr>
          <w:t>43</w:t>
        </w:r>
        <w:r w:rsidR="001F5206">
          <w:rPr>
            <w:noProof/>
            <w:webHidden/>
          </w:rPr>
          <w:fldChar w:fldCharType="end"/>
        </w:r>
      </w:hyperlink>
    </w:p>
    <w:p w14:paraId="4C336AE3" w14:textId="6186750F" w:rsidR="001F5206" w:rsidRDefault="002D037E">
      <w:pPr>
        <w:pStyle w:val="TableofFigures"/>
        <w:tabs>
          <w:tab w:val="right" w:leader="dot" w:pos="9350"/>
        </w:tabs>
        <w:rPr>
          <w:noProof/>
        </w:rPr>
      </w:pPr>
      <w:hyperlink w:anchor="_Toc122447170" w:history="1">
        <w:r w:rsidR="001F5206" w:rsidRPr="009C0466">
          <w:rPr>
            <w:rStyle w:val="Hyperlink"/>
            <w:noProof/>
          </w:rPr>
          <w:t>Figure 28 Output from a query with filter()</w:t>
        </w:r>
        <w:r w:rsidR="001F5206">
          <w:rPr>
            <w:noProof/>
            <w:webHidden/>
          </w:rPr>
          <w:tab/>
        </w:r>
        <w:r w:rsidR="001F5206">
          <w:rPr>
            <w:noProof/>
            <w:webHidden/>
          </w:rPr>
          <w:fldChar w:fldCharType="begin"/>
        </w:r>
        <w:r w:rsidR="001F5206">
          <w:rPr>
            <w:noProof/>
            <w:webHidden/>
          </w:rPr>
          <w:instrText xml:space="preserve"> PAGEREF _Toc122447170 \h </w:instrText>
        </w:r>
        <w:r w:rsidR="001F5206">
          <w:rPr>
            <w:noProof/>
            <w:webHidden/>
          </w:rPr>
        </w:r>
        <w:r w:rsidR="001F5206">
          <w:rPr>
            <w:noProof/>
            <w:webHidden/>
          </w:rPr>
          <w:fldChar w:fldCharType="separate"/>
        </w:r>
        <w:r w:rsidR="00216752">
          <w:rPr>
            <w:noProof/>
            <w:webHidden/>
          </w:rPr>
          <w:t>44</w:t>
        </w:r>
        <w:r w:rsidR="001F5206">
          <w:rPr>
            <w:noProof/>
            <w:webHidden/>
          </w:rPr>
          <w:fldChar w:fldCharType="end"/>
        </w:r>
      </w:hyperlink>
    </w:p>
    <w:p w14:paraId="6B98525D" w14:textId="5250771E" w:rsidR="001F5206" w:rsidRDefault="002D037E">
      <w:pPr>
        <w:pStyle w:val="TableofFigures"/>
        <w:tabs>
          <w:tab w:val="right" w:leader="dot" w:pos="9350"/>
        </w:tabs>
        <w:rPr>
          <w:noProof/>
        </w:rPr>
      </w:pPr>
      <w:hyperlink w:anchor="_Toc122447171" w:history="1">
        <w:r w:rsidR="001F5206" w:rsidRPr="009C0466">
          <w:rPr>
            <w:rStyle w:val="Hyperlink"/>
            <w:noProof/>
          </w:rPr>
          <w:t>Figure 29 Output after using a CASE condition</w:t>
        </w:r>
        <w:r w:rsidR="001F5206">
          <w:rPr>
            <w:noProof/>
            <w:webHidden/>
          </w:rPr>
          <w:tab/>
        </w:r>
        <w:r w:rsidR="001F5206">
          <w:rPr>
            <w:noProof/>
            <w:webHidden/>
          </w:rPr>
          <w:fldChar w:fldCharType="begin"/>
        </w:r>
        <w:r w:rsidR="001F5206">
          <w:rPr>
            <w:noProof/>
            <w:webHidden/>
          </w:rPr>
          <w:instrText xml:space="preserve"> PAGEREF _Toc122447171 \h </w:instrText>
        </w:r>
        <w:r w:rsidR="001F5206">
          <w:rPr>
            <w:noProof/>
            <w:webHidden/>
          </w:rPr>
        </w:r>
        <w:r w:rsidR="001F5206">
          <w:rPr>
            <w:noProof/>
            <w:webHidden/>
          </w:rPr>
          <w:fldChar w:fldCharType="separate"/>
        </w:r>
        <w:r w:rsidR="00216752">
          <w:rPr>
            <w:noProof/>
            <w:webHidden/>
          </w:rPr>
          <w:t>46</w:t>
        </w:r>
        <w:r w:rsidR="001F5206">
          <w:rPr>
            <w:noProof/>
            <w:webHidden/>
          </w:rPr>
          <w:fldChar w:fldCharType="end"/>
        </w:r>
      </w:hyperlink>
    </w:p>
    <w:p w14:paraId="4D9CBA10" w14:textId="58BEE69A" w:rsidR="001F5206" w:rsidRDefault="002D037E">
      <w:pPr>
        <w:pStyle w:val="TableofFigures"/>
        <w:tabs>
          <w:tab w:val="right" w:leader="dot" w:pos="9350"/>
        </w:tabs>
        <w:rPr>
          <w:noProof/>
        </w:rPr>
      </w:pPr>
      <w:hyperlink w:anchor="_Toc122447172" w:history="1">
        <w:r w:rsidR="001F5206" w:rsidRPr="009C0466">
          <w:rPr>
            <w:rStyle w:val="Hyperlink"/>
            <w:noProof/>
          </w:rPr>
          <w:t>Figure 30 Output using a string array for bib loc(s)</w:t>
        </w:r>
        <w:r w:rsidR="001F5206">
          <w:rPr>
            <w:noProof/>
            <w:webHidden/>
          </w:rPr>
          <w:tab/>
        </w:r>
        <w:r w:rsidR="001F5206">
          <w:rPr>
            <w:noProof/>
            <w:webHidden/>
          </w:rPr>
          <w:fldChar w:fldCharType="begin"/>
        </w:r>
        <w:r w:rsidR="001F5206">
          <w:rPr>
            <w:noProof/>
            <w:webHidden/>
          </w:rPr>
          <w:instrText xml:space="preserve"> PAGEREF _Toc122447172 \h </w:instrText>
        </w:r>
        <w:r w:rsidR="001F5206">
          <w:rPr>
            <w:noProof/>
            <w:webHidden/>
          </w:rPr>
        </w:r>
        <w:r w:rsidR="001F5206">
          <w:rPr>
            <w:noProof/>
            <w:webHidden/>
          </w:rPr>
          <w:fldChar w:fldCharType="separate"/>
        </w:r>
        <w:r w:rsidR="00216752">
          <w:rPr>
            <w:noProof/>
            <w:webHidden/>
          </w:rPr>
          <w:t>47</w:t>
        </w:r>
        <w:r w:rsidR="001F5206">
          <w:rPr>
            <w:noProof/>
            <w:webHidden/>
          </w:rPr>
          <w:fldChar w:fldCharType="end"/>
        </w:r>
      </w:hyperlink>
    </w:p>
    <w:p w14:paraId="109AD075" w14:textId="06DF7F9F" w:rsidR="001F5206" w:rsidRDefault="002D037E">
      <w:pPr>
        <w:pStyle w:val="TableofFigures"/>
        <w:tabs>
          <w:tab w:val="right" w:leader="dot" w:pos="9350"/>
        </w:tabs>
        <w:rPr>
          <w:noProof/>
        </w:rPr>
      </w:pPr>
      <w:hyperlink w:anchor="_Toc122447173" w:history="1">
        <w:r w:rsidR="001F5206" w:rsidRPr="009C0466">
          <w:rPr>
            <w:rStyle w:val="Hyperlink"/>
            <w:noProof/>
          </w:rPr>
          <w:t>Figure 31 Error: column does not exist</w:t>
        </w:r>
        <w:r w:rsidR="001F5206">
          <w:rPr>
            <w:noProof/>
            <w:webHidden/>
          </w:rPr>
          <w:tab/>
        </w:r>
        <w:r w:rsidR="001F5206">
          <w:rPr>
            <w:noProof/>
            <w:webHidden/>
          </w:rPr>
          <w:fldChar w:fldCharType="begin"/>
        </w:r>
        <w:r w:rsidR="001F5206">
          <w:rPr>
            <w:noProof/>
            <w:webHidden/>
          </w:rPr>
          <w:instrText xml:space="preserve"> PAGEREF _Toc122447173 \h </w:instrText>
        </w:r>
        <w:r w:rsidR="001F5206">
          <w:rPr>
            <w:noProof/>
            <w:webHidden/>
          </w:rPr>
        </w:r>
        <w:r w:rsidR="001F5206">
          <w:rPr>
            <w:noProof/>
            <w:webHidden/>
          </w:rPr>
          <w:fldChar w:fldCharType="separate"/>
        </w:r>
        <w:r w:rsidR="00216752">
          <w:rPr>
            <w:noProof/>
            <w:webHidden/>
          </w:rPr>
          <w:t>50</w:t>
        </w:r>
        <w:r w:rsidR="001F5206">
          <w:rPr>
            <w:noProof/>
            <w:webHidden/>
          </w:rPr>
          <w:fldChar w:fldCharType="end"/>
        </w:r>
      </w:hyperlink>
    </w:p>
    <w:p w14:paraId="1E3BC769" w14:textId="0CA260D1" w:rsidR="001F5206" w:rsidRDefault="002D037E">
      <w:pPr>
        <w:pStyle w:val="TableofFigures"/>
        <w:tabs>
          <w:tab w:val="right" w:leader="dot" w:pos="9350"/>
        </w:tabs>
        <w:rPr>
          <w:noProof/>
        </w:rPr>
      </w:pPr>
      <w:hyperlink w:anchor="_Toc122447174" w:history="1">
        <w:r w:rsidR="001F5206" w:rsidRPr="009C0466">
          <w:rPr>
            <w:rStyle w:val="Hyperlink"/>
            <w:noProof/>
          </w:rPr>
          <w:t>Figure 32 Error: trailing comma in SELECT</w:t>
        </w:r>
        <w:r w:rsidR="001F5206">
          <w:rPr>
            <w:noProof/>
            <w:webHidden/>
          </w:rPr>
          <w:tab/>
        </w:r>
        <w:r w:rsidR="001F5206">
          <w:rPr>
            <w:noProof/>
            <w:webHidden/>
          </w:rPr>
          <w:fldChar w:fldCharType="begin"/>
        </w:r>
        <w:r w:rsidR="001F5206">
          <w:rPr>
            <w:noProof/>
            <w:webHidden/>
          </w:rPr>
          <w:instrText xml:space="preserve"> PAGEREF _Toc122447174 \h </w:instrText>
        </w:r>
        <w:r w:rsidR="001F5206">
          <w:rPr>
            <w:noProof/>
            <w:webHidden/>
          </w:rPr>
        </w:r>
        <w:r w:rsidR="001F5206">
          <w:rPr>
            <w:noProof/>
            <w:webHidden/>
          </w:rPr>
          <w:fldChar w:fldCharType="separate"/>
        </w:r>
        <w:r w:rsidR="00216752">
          <w:rPr>
            <w:noProof/>
            <w:webHidden/>
          </w:rPr>
          <w:t>51</w:t>
        </w:r>
        <w:r w:rsidR="001F5206">
          <w:rPr>
            <w:noProof/>
            <w:webHidden/>
          </w:rPr>
          <w:fldChar w:fldCharType="end"/>
        </w:r>
      </w:hyperlink>
    </w:p>
    <w:p w14:paraId="765DD5BE" w14:textId="6E71FAE2" w:rsidR="001F5206" w:rsidRDefault="002D037E">
      <w:pPr>
        <w:pStyle w:val="TableofFigures"/>
        <w:tabs>
          <w:tab w:val="right" w:leader="dot" w:pos="9350"/>
        </w:tabs>
        <w:rPr>
          <w:noProof/>
        </w:rPr>
      </w:pPr>
      <w:hyperlink w:anchor="_Toc122447175" w:history="1">
        <w:r w:rsidR="001F5206" w:rsidRPr="009C0466">
          <w:rPr>
            <w:rStyle w:val="Hyperlink"/>
            <w:noProof/>
          </w:rPr>
          <w:t>Figure 33 Error: missing commas between fields</w:t>
        </w:r>
        <w:r w:rsidR="001F5206">
          <w:rPr>
            <w:noProof/>
            <w:webHidden/>
          </w:rPr>
          <w:tab/>
        </w:r>
        <w:r w:rsidR="001F5206">
          <w:rPr>
            <w:noProof/>
            <w:webHidden/>
          </w:rPr>
          <w:fldChar w:fldCharType="begin"/>
        </w:r>
        <w:r w:rsidR="001F5206">
          <w:rPr>
            <w:noProof/>
            <w:webHidden/>
          </w:rPr>
          <w:instrText xml:space="preserve"> PAGEREF _Toc122447175 \h </w:instrText>
        </w:r>
        <w:r w:rsidR="001F5206">
          <w:rPr>
            <w:noProof/>
            <w:webHidden/>
          </w:rPr>
        </w:r>
        <w:r w:rsidR="001F5206">
          <w:rPr>
            <w:noProof/>
            <w:webHidden/>
          </w:rPr>
          <w:fldChar w:fldCharType="separate"/>
        </w:r>
        <w:r w:rsidR="00216752">
          <w:rPr>
            <w:noProof/>
            <w:webHidden/>
          </w:rPr>
          <w:t>51</w:t>
        </w:r>
        <w:r w:rsidR="001F5206">
          <w:rPr>
            <w:noProof/>
            <w:webHidden/>
          </w:rPr>
          <w:fldChar w:fldCharType="end"/>
        </w:r>
      </w:hyperlink>
    </w:p>
    <w:p w14:paraId="08DDC89F" w14:textId="4F11E0E6" w:rsidR="001F5206" w:rsidRDefault="002D037E">
      <w:pPr>
        <w:pStyle w:val="TableofFigures"/>
        <w:tabs>
          <w:tab w:val="right" w:leader="dot" w:pos="9350"/>
        </w:tabs>
        <w:rPr>
          <w:noProof/>
        </w:rPr>
      </w:pPr>
      <w:hyperlink w:anchor="_Toc122447176" w:history="1">
        <w:r w:rsidR="001F5206" w:rsidRPr="009C0466">
          <w:rPr>
            <w:rStyle w:val="Hyperlink"/>
            <w:noProof/>
          </w:rPr>
          <w:t>Figure 34 Error: missing table prefix sierra_view.</w:t>
        </w:r>
        <w:r w:rsidR="001F5206">
          <w:rPr>
            <w:noProof/>
            <w:webHidden/>
          </w:rPr>
          <w:tab/>
        </w:r>
        <w:r w:rsidR="001F5206">
          <w:rPr>
            <w:noProof/>
            <w:webHidden/>
          </w:rPr>
          <w:fldChar w:fldCharType="begin"/>
        </w:r>
        <w:r w:rsidR="001F5206">
          <w:rPr>
            <w:noProof/>
            <w:webHidden/>
          </w:rPr>
          <w:instrText xml:space="preserve"> PAGEREF _Toc122447176 \h </w:instrText>
        </w:r>
        <w:r w:rsidR="001F5206">
          <w:rPr>
            <w:noProof/>
            <w:webHidden/>
          </w:rPr>
        </w:r>
        <w:r w:rsidR="001F5206">
          <w:rPr>
            <w:noProof/>
            <w:webHidden/>
          </w:rPr>
          <w:fldChar w:fldCharType="separate"/>
        </w:r>
        <w:r w:rsidR="00216752">
          <w:rPr>
            <w:noProof/>
            <w:webHidden/>
          </w:rPr>
          <w:t>52</w:t>
        </w:r>
        <w:r w:rsidR="001F5206">
          <w:rPr>
            <w:noProof/>
            <w:webHidden/>
          </w:rPr>
          <w:fldChar w:fldCharType="end"/>
        </w:r>
      </w:hyperlink>
    </w:p>
    <w:p w14:paraId="3F663322" w14:textId="690E9D9C" w:rsidR="001F5206" w:rsidRDefault="002D037E">
      <w:pPr>
        <w:pStyle w:val="TableofFigures"/>
        <w:tabs>
          <w:tab w:val="right" w:leader="dot" w:pos="9350"/>
        </w:tabs>
        <w:rPr>
          <w:noProof/>
        </w:rPr>
      </w:pPr>
      <w:hyperlink w:anchor="_Toc122447177" w:history="1">
        <w:r w:rsidR="001F5206" w:rsidRPr="009C0466">
          <w:rPr>
            <w:rStyle w:val="Hyperlink"/>
            <w:noProof/>
          </w:rPr>
          <w:t>Figure 35 Error: function not recognized. Incomplete parameters</w:t>
        </w:r>
        <w:r w:rsidR="001F5206">
          <w:rPr>
            <w:noProof/>
            <w:webHidden/>
          </w:rPr>
          <w:tab/>
        </w:r>
        <w:r w:rsidR="001F5206">
          <w:rPr>
            <w:noProof/>
            <w:webHidden/>
          </w:rPr>
          <w:fldChar w:fldCharType="begin"/>
        </w:r>
        <w:r w:rsidR="001F5206">
          <w:rPr>
            <w:noProof/>
            <w:webHidden/>
          </w:rPr>
          <w:instrText xml:space="preserve"> PAGEREF _Toc122447177 \h </w:instrText>
        </w:r>
        <w:r w:rsidR="001F5206">
          <w:rPr>
            <w:noProof/>
            <w:webHidden/>
          </w:rPr>
        </w:r>
        <w:r w:rsidR="001F5206">
          <w:rPr>
            <w:noProof/>
            <w:webHidden/>
          </w:rPr>
          <w:fldChar w:fldCharType="separate"/>
        </w:r>
        <w:r w:rsidR="00216752">
          <w:rPr>
            <w:noProof/>
            <w:webHidden/>
          </w:rPr>
          <w:t>52</w:t>
        </w:r>
        <w:r w:rsidR="001F5206">
          <w:rPr>
            <w:noProof/>
            <w:webHidden/>
          </w:rPr>
          <w:fldChar w:fldCharType="end"/>
        </w:r>
      </w:hyperlink>
    </w:p>
    <w:p w14:paraId="4EC4821B" w14:textId="464F9053" w:rsidR="001F5206" w:rsidRDefault="002D037E">
      <w:pPr>
        <w:pStyle w:val="TableofFigures"/>
        <w:tabs>
          <w:tab w:val="right" w:leader="dot" w:pos="9350"/>
        </w:tabs>
        <w:rPr>
          <w:noProof/>
        </w:rPr>
      </w:pPr>
      <w:hyperlink w:anchor="_Toc122447178" w:history="1">
        <w:r w:rsidR="001F5206" w:rsidRPr="009C0466">
          <w:rPr>
            <w:rStyle w:val="Hyperlink"/>
            <w:noProof/>
          </w:rPr>
          <w:t>Figure 36 Error: incorrect or missing wildcard syntax</w:t>
        </w:r>
        <w:r w:rsidR="001F5206">
          <w:rPr>
            <w:noProof/>
            <w:webHidden/>
          </w:rPr>
          <w:tab/>
        </w:r>
        <w:r w:rsidR="001F5206">
          <w:rPr>
            <w:noProof/>
            <w:webHidden/>
          </w:rPr>
          <w:fldChar w:fldCharType="begin"/>
        </w:r>
        <w:r w:rsidR="001F5206">
          <w:rPr>
            <w:noProof/>
            <w:webHidden/>
          </w:rPr>
          <w:instrText xml:space="preserve"> PAGEREF _Toc122447178 \h </w:instrText>
        </w:r>
        <w:r w:rsidR="001F5206">
          <w:rPr>
            <w:noProof/>
            <w:webHidden/>
          </w:rPr>
        </w:r>
        <w:r w:rsidR="001F5206">
          <w:rPr>
            <w:noProof/>
            <w:webHidden/>
          </w:rPr>
          <w:fldChar w:fldCharType="separate"/>
        </w:r>
        <w:r w:rsidR="00216752">
          <w:rPr>
            <w:noProof/>
            <w:webHidden/>
          </w:rPr>
          <w:t>53</w:t>
        </w:r>
        <w:r w:rsidR="001F5206">
          <w:rPr>
            <w:noProof/>
            <w:webHidden/>
          </w:rPr>
          <w:fldChar w:fldCharType="end"/>
        </w:r>
      </w:hyperlink>
    </w:p>
    <w:p w14:paraId="24FA1414" w14:textId="63C02F15" w:rsidR="00181408" w:rsidRDefault="001F5206">
      <w:pPr>
        <w:rPr>
          <w:rFonts w:asciiTheme="majorHAnsi" w:eastAsiaTheme="majorEastAsia" w:hAnsiTheme="majorHAnsi" w:cstheme="majorBidi"/>
          <w:color w:val="2E74B5" w:themeColor="accent1" w:themeShade="BF"/>
          <w:sz w:val="32"/>
          <w:szCs w:val="32"/>
        </w:rPr>
      </w:pPr>
      <w:r>
        <w:fldChar w:fldCharType="end"/>
      </w:r>
      <w:r w:rsidR="00181408">
        <w:br w:type="page"/>
      </w:r>
    </w:p>
    <w:p w14:paraId="119561F1" w14:textId="71F086E5" w:rsidR="00973B19" w:rsidRDefault="00412DAB" w:rsidP="007B1559">
      <w:pPr>
        <w:pStyle w:val="Heading1"/>
      </w:pPr>
      <w:bookmarkStart w:id="2" w:name="_Toc122609104"/>
      <w:r>
        <w:lastRenderedPageBreak/>
        <w:t xml:space="preserve">SQL course </w:t>
      </w:r>
      <w:r w:rsidR="00973B19">
        <w:t>Introduction</w:t>
      </w:r>
      <w:bookmarkEnd w:id="1"/>
      <w:bookmarkEnd w:id="2"/>
    </w:p>
    <w:p w14:paraId="2A4450D3" w14:textId="71C0D2E4" w:rsidR="008E5429" w:rsidRDefault="00181408" w:rsidP="00855C4B">
      <w:r>
        <w:t xml:space="preserve">The acronym </w:t>
      </w:r>
      <w:r w:rsidR="00412DAB">
        <w:t xml:space="preserve">SQL </w:t>
      </w:r>
      <w:r>
        <w:t>stands f</w:t>
      </w:r>
      <w:r w:rsidR="001C0BB1">
        <w:t>or Structured Query Language</w:t>
      </w:r>
      <w:r>
        <w:t xml:space="preserve">. </w:t>
      </w:r>
      <w:r w:rsidR="00412DAB">
        <w:t xml:space="preserve">Library staff may use </w:t>
      </w:r>
      <w:r>
        <w:t xml:space="preserve">SQL </w:t>
      </w:r>
      <w:r w:rsidR="00D968E5">
        <w:t xml:space="preserve">query </w:t>
      </w:r>
      <w:r w:rsidR="00412DAB">
        <w:t>as</w:t>
      </w:r>
      <w:r w:rsidR="001C0BB1">
        <w:t xml:space="preserve"> an</w:t>
      </w:r>
      <w:r w:rsidR="00D968E5">
        <w:t xml:space="preserve"> alternate </w:t>
      </w:r>
      <w:r>
        <w:t>the Sierra staff client program</w:t>
      </w:r>
      <w:r w:rsidR="00412DAB">
        <w:t xml:space="preserve"> or the Create Lists function</w:t>
      </w:r>
      <w:r w:rsidR="00043F07">
        <w:t xml:space="preserve">. </w:t>
      </w:r>
      <w:r w:rsidR="00D968E5">
        <w:t xml:space="preserve">The results of an SQL query </w:t>
      </w:r>
      <w:r w:rsidR="00412DAB">
        <w:t xml:space="preserve">may be exported </w:t>
      </w:r>
      <w:r w:rsidR="00D968E5">
        <w:t xml:space="preserve">very similar to </w:t>
      </w:r>
      <w:r w:rsidR="00412DAB">
        <w:t>the data that library</w:t>
      </w:r>
      <w:r w:rsidR="00D968E5">
        <w:t xml:space="preserve"> staff are able to produce using the Sierra Create Lists</w:t>
      </w:r>
      <w:r w:rsidR="00412DAB">
        <w:t xml:space="preserve"> function. In fact, most of the Web Management Reports and Decision Center report</w:t>
      </w:r>
      <w:r w:rsidR="00830263">
        <w:t>s</w:t>
      </w:r>
      <w:r w:rsidR="00412DAB">
        <w:t xml:space="preserve"> can be replicated with SQL.</w:t>
      </w:r>
      <w:r w:rsidR="00D968E5">
        <w:t xml:space="preserve"> </w:t>
      </w:r>
    </w:p>
    <w:p w14:paraId="30D47B39" w14:textId="408C7C61" w:rsidR="00412DAB" w:rsidRDefault="001135DA" w:rsidP="00855C4B">
      <w:r>
        <w:t>There</w:t>
      </w:r>
      <w:r w:rsidR="00412DAB">
        <w:t xml:space="preserve"> are several advantages </w:t>
      </w:r>
      <w:r>
        <w:t xml:space="preserve">SQL provides </w:t>
      </w:r>
      <w:r w:rsidR="00412DAB">
        <w:t xml:space="preserve">compared to Create </w:t>
      </w:r>
      <w:r>
        <w:t>Lists.</w:t>
      </w:r>
      <w:r w:rsidR="00412DAB">
        <w:t xml:space="preserve"> These advantages include:</w:t>
      </w:r>
    </w:p>
    <w:p w14:paraId="18D60B35" w14:textId="5D8B5C28" w:rsidR="001135DA" w:rsidRDefault="00412DAB" w:rsidP="001135DA">
      <w:pPr>
        <w:pStyle w:val="ListParagraph"/>
        <w:numPr>
          <w:ilvl w:val="0"/>
          <w:numId w:val="22"/>
        </w:numPr>
      </w:pPr>
      <w:r>
        <w:t xml:space="preserve">More control over </w:t>
      </w:r>
      <w:r w:rsidR="001135DA">
        <w:t>the level of detail in the</w:t>
      </w:r>
      <w:r>
        <w:t xml:space="preserve"> data is exported</w:t>
      </w:r>
    </w:p>
    <w:p w14:paraId="31169754" w14:textId="7E3D75DE" w:rsidR="001135DA" w:rsidRDefault="001135DA" w:rsidP="001135DA">
      <w:pPr>
        <w:pStyle w:val="ListParagraph"/>
        <w:numPr>
          <w:ilvl w:val="0"/>
          <w:numId w:val="22"/>
        </w:numPr>
      </w:pPr>
      <w:r>
        <w:t>More options for sorting the output</w:t>
      </w:r>
      <w:r w:rsidR="001621AB">
        <w:t xml:space="preserve"> and</w:t>
      </w:r>
      <w:r>
        <w:t xml:space="preserve"> group the results</w:t>
      </w:r>
    </w:p>
    <w:p w14:paraId="3B510F30" w14:textId="5A7A844B" w:rsidR="001135DA" w:rsidRDefault="001135DA" w:rsidP="001135DA">
      <w:pPr>
        <w:pStyle w:val="ListParagraph"/>
        <w:numPr>
          <w:ilvl w:val="0"/>
          <w:numId w:val="22"/>
        </w:numPr>
      </w:pPr>
      <w:r>
        <w:t>The ability to apply aggregate functions and custom fields</w:t>
      </w:r>
    </w:p>
    <w:p w14:paraId="29320DB6" w14:textId="0F97B067" w:rsidR="001135DA" w:rsidRDefault="001135DA" w:rsidP="001135DA">
      <w:pPr>
        <w:pStyle w:val="ListParagraph"/>
        <w:numPr>
          <w:ilvl w:val="1"/>
          <w:numId w:val="22"/>
        </w:numPr>
      </w:pPr>
      <w:r>
        <w:t>Sum, average, minimum, maximum, top N percent, etc</w:t>
      </w:r>
      <w:r w:rsidR="00F837C5">
        <w:t>.</w:t>
      </w:r>
    </w:p>
    <w:p w14:paraId="376DFD4D" w14:textId="5650108C" w:rsidR="001135DA" w:rsidRDefault="001135DA" w:rsidP="001135DA">
      <w:pPr>
        <w:pStyle w:val="ListParagraph"/>
        <w:numPr>
          <w:ilvl w:val="0"/>
          <w:numId w:val="22"/>
        </w:numPr>
      </w:pPr>
      <w:r>
        <w:t>No limit to the number of records exported</w:t>
      </w:r>
    </w:p>
    <w:p w14:paraId="5897BE06" w14:textId="39DE569D" w:rsidR="001135DA" w:rsidRDefault="001135DA" w:rsidP="001135DA">
      <w:pPr>
        <w:pStyle w:val="ListParagraph"/>
        <w:numPr>
          <w:ilvl w:val="0"/>
          <w:numId w:val="22"/>
        </w:numPr>
      </w:pPr>
      <w:r>
        <w:t>The SQL query data may be incorporated into an automated workflow</w:t>
      </w:r>
    </w:p>
    <w:p w14:paraId="5DBEB832" w14:textId="18B99483" w:rsidR="001135DA" w:rsidRDefault="005F4EDC" w:rsidP="00855C4B">
      <w:r>
        <w:t>Automating workflows makes SQL</w:t>
      </w:r>
      <w:r w:rsidR="001135DA">
        <w:t xml:space="preserve"> especially useful. A few examples of automated workflows we have set up at Watson that incorporate SQL queries are:</w:t>
      </w:r>
    </w:p>
    <w:p w14:paraId="36CC5F20" w14:textId="5369BB4C" w:rsidR="00C53A66" w:rsidRDefault="00C53A66" w:rsidP="00C53A66">
      <w:pPr>
        <w:pStyle w:val="ListParagraph"/>
        <w:numPr>
          <w:ilvl w:val="0"/>
          <w:numId w:val="23"/>
        </w:numPr>
      </w:pPr>
      <w:r>
        <w:t>Requests for off-site items are automatically identified and transferred to Clancy daily.</w:t>
      </w:r>
    </w:p>
    <w:p w14:paraId="6E3F667D" w14:textId="16AA9CBF" w:rsidR="00C53A66" w:rsidRDefault="00C53A66" w:rsidP="00C53A66">
      <w:pPr>
        <w:pStyle w:val="ListParagraph"/>
        <w:numPr>
          <w:ilvl w:val="0"/>
          <w:numId w:val="23"/>
        </w:numPr>
      </w:pPr>
      <w:r>
        <w:t>Patrons who are issued new library cards are identified and their demographic profiles are transmitted to Mavin daily.</w:t>
      </w:r>
    </w:p>
    <w:p w14:paraId="2A4C19D7" w14:textId="512F2BD8" w:rsidR="00C53A66" w:rsidRDefault="00C53A66" w:rsidP="00C53A66">
      <w:pPr>
        <w:pStyle w:val="ListParagraph"/>
        <w:numPr>
          <w:ilvl w:val="0"/>
          <w:numId w:val="23"/>
        </w:numPr>
      </w:pPr>
      <w:r>
        <w:t>Scripts are run periodically that list identifiers on bibliographic records (e.g., OCLC, ISBN)  and then search external providers for digital content. The providers include Hathi Trust, Internet Archive, Google Books, and others.</w:t>
      </w:r>
    </w:p>
    <w:p w14:paraId="2615D524" w14:textId="71F0EBCC" w:rsidR="00B25C1F" w:rsidRDefault="00C53A66" w:rsidP="00C53A66">
      <w:pPr>
        <w:pStyle w:val="Heading2"/>
      </w:pPr>
      <w:bookmarkStart w:id="3" w:name="_Toc122609105"/>
      <w:r>
        <w:t>Course Objectives</w:t>
      </w:r>
      <w:r w:rsidR="00F837C5">
        <w:t>: Part One</w:t>
      </w:r>
      <w:bookmarkEnd w:id="3"/>
    </w:p>
    <w:p w14:paraId="17432E5B" w14:textId="2375CE8A" w:rsidR="00BF3B94" w:rsidRDefault="00F837C5" w:rsidP="00F837C5">
      <w:r>
        <w:t xml:space="preserve">This two-part course is intended for staff that do not have prior programming or scripting experience. </w:t>
      </w:r>
      <w:r w:rsidR="00830263">
        <w:t>The course</w:t>
      </w:r>
      <w:r>
        <w:t xml:space="preserve"> provides a basic introduction to SQL. </w:t>
      </w:r>
    </w:p>
    <w:p w14:paraId="4292E3AD" w14:textId="053505DD" w:rsidR="00F837C5" w:rsidRPr="00F837C5" w:rsidRDefault="00F837C5" w:rsidP="00F837C5">
      <w:r>
        <w:t>Part One goals:</w:t>
      </w:r>
    </w:p>
    <w:p w14:paraId="20807435" w14:textId="785DBADD" w:rsidR="00BF3B94" w:rsidRDefault="00BF3B94" w:rsidP="00B25C1F">
      <w:pPr>
        <w:pStyle w:val="ListParagraph"/>
        <w:numPr>
          <w:ilvl w:val="0"/>
          <w:numId w:val="20"/>
        </w:numPr>
      </w:pPr>
      <w:r>
        <w:t xml:space="preserve">Use the pgAdmin program to explore data </w:t>
      </w:r>
      <w:r w:rsidR="00830263">
        <w:t>and run queries</w:t>
      </w:r>
    </w:p>
    <w:p w14:paraId="483D5C6B" w14:textId="77777777" w:rsidR="00BF3B94" w:rsidRDefault="00BF3B94" w:rsidP="00BF3B94">
      <w:pPr>
        <w:pStyle w:val="ListParagraph"/>
        <w:numPr>
          <w:ilvl w:val="0"/>
          <w:numId w:val="20"/>
        </w:numPr>
      </w:pPr>
      <w:r>
        <w:t>Learn where different categories of Sierra data are stored</w:t>
      </w:r>
    </w:p>
    <w:p w14:paraId="51291583" w14:textId="22BAFF9F" w:rsidR="00B25C1F" w:rsidRDefault="008E5429" w:rsidP="00B25C1F">
      <w:pPr>
        <w:pStyle w:val="ListParagraph"/>
        <w:numPr>
          <w:ilvl w:val="0"/>
          <w:numId w:val="20"/>
        </w:numPr>
      </w:pPr>
      <w:r>
        <w:t>B</w:t>
      </w:r>
      <w:r w:rsidR="00B25C1F">
        <w:t>ecome</w:t>
      </w:r>
      <w:r w:rsidR="008B0B78">
        <w:t xml:space="preserve"> </w:t>
      </w:r>
      <w:r w:rsidR="0021615D">
        <w:t xml:space="preserve">comfortable </w:t>
      </w:r>
      <w:r w:rsidR="008B0B78">
        <w:t xml:space="preserve">with the </w:t>
      </w:r>
      <w:r w:rsidR="008B0B78" w:rsidRPr="001621AB">
        <w:t>SQL</w:t>
      </w:r>
      <w:r w:rsidR="008B0B78" w:rsidRPr="00B25C1F">
        <w:rPr>
          <w:b/>
          <w:bCs/>
        </w:rPr>
        <w:t xml:space="preserve"> </w:t>
      </w:r>
      <w:r w:rsidR="005F4EDC">
        <w:t>query</w:t>
      </w:r>
      <w:r w:rsidR="008B0B78">
        <w:t xml:space="preserve"> </w:t>
      </w:r>
      <w:r w:rsidR="00BF3B94">
        <w:t xml:space="preserve">clauses </w:t>
      </w:r>
      <w:r w:rsidR="00B25C1F" w:rsidRPr="00BF3B94">
        <w:t>(</w:t>
      </w:r>
      <w:r w:rsidR="005F4EDC">
        <w:t xml:space="preserve">SELECT, </w:t>
      </w:r>
      <w:r w:rsidR="004C3C3D" w:rsidRPr="00BF3B94">
        <w:t>FROM, WHERE, ORDER BY</w:t>
      </w:r>
      <w:r w:rsidR="00B25C1F" w:rsidRPr="00BF3B94">
        <w:t>)</w:t>
      </w:r>
    </w:p>
    <w:p w14:paraId="7F9B48E4" w14:textId="3A95E40D" w:rsidR="00B25C1F" w:rsidRDefault="008E5429" w:rsidP="00B25C1F">
      <w:pPr>
        <w:pStyle w:val="ListParagraph"/>
        <w:numPr>
          <w:ilvl w:val="0"/>
          <w:numId w:val="20"/>
        </w:numPr>
      </w:pPr>
      <w:r>
        <w:t>L</w:t>
      </w:r>
      <w:r w:rsidR="008B0B78">
        <w:t xml:space="preserve">earn </w:t>
      </w:r>
      <w:r w:rsidR="00830263">
        <w:t xml:space="preserve">to use </w:t>
      </w:r>
      <w:r w:rsidR="005F4EDC">
        <w:t>built-in SQL</w:t>
      </w:r>
      <w:r w:rsidR="00830263">
        <w:t xml:space="preserve"> </w:t>
      </w:r>
      <w:r w:rsidR="008B0B78" w:rsidRPr="001621AB">
        <w:t>functions</w:t>
      </w:r>
      <w:r w:rsidR="008B0B78">
        <w:t xml:space="preserve"> when searching for information in </w:t>
      </w:r>
      <w:r w:rsidR="00B25C1F">
        <w:t>Sierra</w:t>
      </w:r>
      <w:r w:rsidR="008B0B78">
        <w:t xml:space="preserve"> </w:t>
      </w:r>
    </w:p>
    <w:p w14:paraId="6DCF9076" w14:textId="77777777" w:rsidR="005F4EDC" w:rsidRDefault="008E5429" w:rsidP="00B25C1F">
      <w:pPr>
        <w:pStyle w:val="ListParagraph"/>
        <w:numPr>
          <w:ilvl w:val="0"/>
          <w:numId w:val="20"/>
        </w:numPr>
      </w:pPr>
      <w:r>
        <w:t>K</w:t>
      </w:r>
      <w:r w:rsidR="008B0B78">
        <w:t>now how to</w:t>
      </w:r>
      <w:r w:rsidR="00721643">
        <w:t xml:space="preserve"> </w:t>
      </w:r>
      <w:r w:rsidR="008B0B78" w:rsidRPr="001621AB">
        <w:t>format</w:t>
      </w:r>
      <w:r w:rsidR="008B0B78">
        <w:t xml:space="preserve"> the </w:t>
      </w:r>
      <w:r w:rsidR="005F4EDC">
        <w:t>create and save SQL queries</w:t>
      </w:r>
    </w:p>
    <w:p w14:paraId="0BE8235E" w14:textId="5DF7CE1D" w:rsidR="008B0B78" w:rsidRDefault="005F4EDC" w:rsidP="00B25C1F">
      <w:pPr>
        <w:pStyle w:val="ListParagraph"/>
        <w:numPr>
          <w:ilvl w:val="0"/>
          <w:numId w:val="20"/>
        </w:numPr>
      </w:pPr>
      <w:r>
        <w:t xml:space="preserve">Know how to customize the </w:t>
      </w:r>
      <w:r w:rsidR="008B0B78">
        <w:t>output</w:t>
      </w:r>
      <w:r w:rsidR="00BF3B94">
        <w:t xml:space="preserve"> of the query</w:t>
      </w:r>
      <w:r>
        <w:t xml:space="preserve"> and export the results</w:t>
      </w:r>
    </w:p>
    <w:p w14:paraId="02F02C20" w14:textId="60CF2461" w:rsidR="008E5429" w:rsidRDefault="00B02CF6" w:rsidP="00855C4B">
      <w:r>
        <w:t>Part Two</w:t>
      </w:r>
      <w:r w:rsidR="00043F07">
        <w:t xml:space="preserve"> </w:t>
      </w:r>
      <w:r w:rsidR="00BF3B94">
        <w:t>will build upon the basic skills the reader acquired. Examples of actual SQL queries used at Watson will be reviewed and resources for further study will be provided.</w:t>
      </w:r>
    </w:p>
    <w:p w14:paraId="05B37F40" w14:textId="7857C0A7" w:rsidR="00BF3B94" w:rsidRDefault="001621AB" w:rsidP="001621AB">
      <w:pPr>
        <w:pStyle w:val="Heading2"/>
      </w:pPr>
      <w:bookmarkStart w:id="4" w:name="_Toc122609106"/>
      <w:r>
        <w:t>Acknowledgement</w:t>
      </w:r>
      <w:bookmarkEnd w:id="4"/>
    </w:p>
    <w:p w14:paraId="5986B57C" w14:textId="7592960B" w:rsidR="001621AB" w:rsidRDefault="001621AB" w:rsidP="00855C4B">
      <w:r>
        <w:t xml:space="preserve">Thank you for your interest in SQL. The Library Systems team is ready to help staff with any custom </w:t>
      </w:r>
      <w:r w:rsidR="00830263">
        <w:t xml:space="preserve">SQL </w:t>
      </w:r>
      <w:r>
        <w:t>queries. This course is merely being offered to provide an opportunity for people who have heard about SQL to learn something about it.</w:t>
      </w:r>
    </w:p>
    <w:p w14:paraId="04C44922" w14:textId="4AD21D23" w:rsidR="00831F90" w:rsidRDefault="00094E3E" w:rsidP="007B1559">
      <w:pPr>
        <w:pStyle w:val="Heading1"/>
      </w:pPr>
      <w:bookmarkStart w:id="5" w:name="_Toc118213225"/>
      <w:bookmarkStart w:id="6" w:name="_Toc122609107"/>
      <w:r>
        <w:lastRenderedPageBreak/>
        <w:t xml:space="preserve">Important </w:t>
      </w:r>
      <w:r w:rsidR="000911BF">
        <w:t xml:space="preserve">Database </w:t>
      </w:r>
      <w:r w:rsidR="00831F90">
        <w:t>Terminology</w:t>
      </w:r>
      <w:bookmarkEnd w:id="5"/>
      <w:bookmarkEnd w:id="6"/>
    </w:p>
    <w:p w14:paraId="7B66DBEB" w14:textId="32E6BEF6" w:rsidR="009E26F9" w:rsidRDefault="00A31C0E" w:rsidP="00831F90">
      <w:r>
        <w:t>As mentioned earlier, t</w:t>
      </w:r>
      <w:r w:rsidR="00831F90">
        <w:t xml:space="preserve">he acronym “SQL” stands for </w:t>
      </w:r>
      <w:r w:rsidR="009E26F9">
        <w:t xml:space="preserve">structured query language.  </w:t>
      </w:r>
      <w:r w:rsidR="00732A89">
        <w:t>These are the</w:t>
      </w:r>
      <w:r w:rsidR="009E26F9">
        <w:t xml:space="preserve"> terms </w:t>
      </w:r>
      <w:r w:rsidR="00732A89">
        <w:t xml:space="preserve"> </w:t>
      </w:r>
      <w:r w:rsidR="005F4EDC">
        <w:t>or concepts describing the</w:t>
      </w:r>
      <w:r w:rsidR="009E26F9">
        <w:t xml:space="preserve"> “structure</w:t>
      </w:r>
      <w:r w:rsidR="001C0BB1">
        <w:t>”</w:t>
      </w:r>
      <w:r w:rsidR="00C5168F">
        <w:t xml:space="preserve"> of our database</w:t>
      </w:r>
      <w:r w:rsidR="00B02CF6">
        <w:t>:</w:t>
      </w:r>
    </w:p>
    <w:tbl>
      <w:tblPr>
        <w:tblStyle w:val="TableGrid"/>
        <w:tblpPr w:leftFromText="180" w:rightFromText="180" w:vertAnchor="text" w:horzAnchor="margin" w:tblpXSpec="center" w:tblpY="940"/>
        <w:tblW w:w="0" w:type="auto"/>
        <w:tblLook w:val="04A0" w:firstRow="1" w:lastRow="0" w:firstColumn="1" w:lastColumn="0" w:noHBand="0" w:noVBand="1"/>
      </w:tblPr>
      <w:tblGrid>
        <w:gridCol w:w="1620"/>
        <w:gridCol w:w="2880"/>
        <w:gridCol w:w="1440"/>
        <w:gridCol w:w="810"/>
        <w:gridCol w:w="1080"/>
      </w:tblGrid>
      <w:tr w:rsidR="004A3766" w14:paraId="36C0FCBF" w14:textId="77777777" w:rsidTr="004A3766">
        <w:tc>
          <w:tcPr>
            <w:tcW w:w="7830" w:type="dxa"/>
            <w:gridSpan w:val="5"/>
            <w:shd w:val="clear" w:color="auto" w:fill="000000" w:themeFill="text1"/>
          </w:tcPr>
          <w:p w14:paraId="3490EC2B" w14:textId="77777777" w:rsidR="004A3766" w:rsidRPr="00055EC1" w:rsidRDefault="004A3766" w:rsidP="004A3766">
            <w:pPr>
              <w:rPr>
                <w:color w:val="FFFFFF" w:themeColor="background1"/>
              </w:rPr>
            </w:pPr>
            <w:r w:rsidRPr="004E20C5">
              <w:rPr>
                <w:color w:val="FFFFFF" w:themeColor="background1"/>
              </w:rPr>
              <w:t>addresses</w:t>
            </w:r>
          </w:p>
        </w:tc>
      </w:tr>
      <w:tr w:rsidR="004A3766" w14:paraId="02734CB0" w14:textId="77777777" w:rsidTr="004A3766">
        <w:tc>
          <w:tcPr>
            <w:tcW w:w="1620" w:type="dxa"/>
            <w:shd w:val="clear" w:color="auto" w:fill="E7E6E6" w:themeFill="background2"/>
          </w:tcPr>
          <w:p w14:paraId="24ACFE09" w14:textId="77777777" w:rsidR="004A3766" w:rsidRDefault="004A3766" w:rsidP="004A3766">
            <w:proofErr w:type="spellStart"/>
            <w:r>
              <w:t>address_id</w:t>
            </w:r>
            <w:proofErr w:type="spellEnd"/>
            <w:r>
              <w:t xml:space="preserve"> (PK)</w:t>
            </w:r>
          </w:p>
        </w:tc>
        <w:tc>
          <w:tcPr>
            <w:tcW w:w="2880" w:type="dxa"/>
            <w:shd w:val="clear" w:color="auto" w:fill="E7E6E6" w:themeFill="background2"/>
          </w:tcPr>
          <w:p w14:paraId="1B9A6029" w14:textId="77777777" w:rsidR="004A3766" w:rsidRDefault="004A3766" w:rsidP="004A3766">
            <w:r>
              <w:t>street</w:t>
            </w:r>
          </w:p>
        </w:tc>
        <w:tc>
          <w:tcPr>
            <w:tcW w:w="1440" w:type="dxa"/>
            <w:shd w:val="clear" w:color="auto" w:fill="E7E6E6" w:themeFill="background2"/>
          </w:tcPr>
          <w:p w14:paraId="0C67C3EA" w14:textId="77777777" w:rsidR="004A3766" w:rsidRDefault="004A3766" w:rsidP="004A3766">
            <w:r>
              <w:t>city</w:t>
            </w:r>
          </w:p>
        </w:tc>
        <w:tc>
          <w:tcPr>
            <w:tcW w:w="810" w:type="dxa"/>
            <w:shd w:val="clear" w:color="auto" w:fill="E7E6E6" w:themeFill="background2"/>
          </w:tcPr>
          <w:p w14:paraId="03D39245" w14:textId="77777777" w:rsidR="004A3766" w:rsidRDefault="004A3766" w:rsidP="004A3766">
            <w:r>
              <w:t>state</w:t>
            </w:r>
          </w:p>
        </w:tc>
        <w:tc>
          <w:tcPr>
            <w:tcW w:w="1080" w:type="dxa"/>
            <w:shd w:val="clear" w:color="auto" w:fill="E7E6E6" w:themeFill="background2"/>
          </w:tcPr>
          <w:p w14:paraId="669F25A0" w14:textId="77777777" w:rsidR="004A3766" w:rsidRDefault="004A3766" w:rsidP="004A3766">
            <w:r>
              <w:t>zip</w:t>
            </w:r>
          </w:p>
        </w:tc>
      </w:tr>
      <w:tr w:rsidR="004A3766" w14:paraId="36C06AE6" w14:textId="77777777" w:rsidTr="004A3766">
        <w:tc>
          <w:tcPr>
            <w:tcW w:w="1620" w:type="dxa"/>
          </w:tcPr>
          <w:p w14:paraId="1C519C16" w14:textId="77777777" w:rsidR="004A3766" w:rsidRPr="00612872" w:rsidRDefault="004A3766" w:rsidP="004A3766">
            <w:pPr>
              <w:rPr>
                <w:b/>
                <w:bCs/>
              </w:rPr>
            </w:pPr>
            <w:r w:rsidRPr="00612872">
              <w:rPr>
                <w:b/>
                <w:bCs/>
              </w:rPr>
              <w:t>400192504</w:t>
            </w:r>
          </w:p>
        </w:tc>
        <w:tc>
          <w:tcPr>
            <w:tcW w:w="2880" w:type="dxa"/>
          </w:tcPr>
          <w:p w14:paraId="01DDA88D" w14:textId="77777777" w:rsidR="004A3766" w:rsidRDefault="004A3766" w:rsidP="004A3766">
            <w:r>
              <w:t>1000 Fifth Avenue</w:t>
            </w:r>
          </w:p>
        </w:tc>
        <w:tc>
          <w:tcPr>
            <w:tcW w:w="1440" w:type="dxa"/>
          </w:tcPr>
          <w:p w14:paraId="2F97E850" w14:textId="77777777" w:rsidR="004A3766" w:rsidRDefault="004A3766" w:rsidP="004A3766">
            <w:r>
              <w:t>New York</w:t>
            </w:r>
          </w:p>
        </w:tc>
        <w:tc>
          <w:tcPr>
            <w:tcW w:w="810" w:type="dxa"/>
          </w:tcPr>
          <w:p w14:paraId="71B81CA7" w14:textId="77777777" w:rsidR="004A3766" w:rsidRDefault="004A3766" w:rsidP="004A3766">
            <w:r>
              <w:t>NY</w:t>
            </w:r>
          </w:p>
        </w:tc>
        <w:tc>
          <w:tcPr>
            <w:tcW w:w="1080" w:type="dxa"/>
          </w:tcPr>
          <w:p w14:paraId="3F303079" w14:textId="77777777" w:rsidR="004A3766" w:rsidRDefault="004A3766" w:rsidP="004A3766">
            <w:r>
              <w:t>10028</w:t>
            </w:r>
          </w:p>
        </w:tc>
      </w:tr>
      <w:tr w:rsidR="004A3766" w:rsidRPr="005E64BB" w14:paraId="28392D43" w14:textId="77777777" w:rsidTr="004A3766">
        <w:tc>
          <w:tcPr>
            <w:tcW w:w="1620" w:type="dxa"/>
          </w:tcPr>
          <w:p w14:paraId="0ED1C456" w14:textId="77777777" w:rsidR="004A3766" w:rsidRPr="00612872" w:rsidRDefault="004A3766" w:rsidP="004A3766">
            <w:pPr>
              <w:rPr>
                <w:b/>
                <w:bCs/>
              </w:rPr>
            </w:pPr>
            <w:r w:rsidRPr="00612872">
              <w:rPr>
                <w:b/>
                <w:bCs/>
              </w:rPr>
              <w:t>400192505</w:t>
            </w:r>
          </w:p>
        </w:tc>
        <w:tc>
          <w:tcPr>
            <w:tcW w:w="2880" w:type="dxa"/>
          </w:tcPr>
          <w:p w14:paraId="2065D55C" w14:textId="77777777" w:rsidR="004A3766" w:rsidRDefault="004A3766" w:rsidP="004A3766">
            <w:r>
              <w:t>1 East 70</w:t>
            </w:r>
            <w:r w:rsidRPr="000E4954">
              <w:rPr>
                <w:vertAlign w:val="superscript"/>
              </w:rPr>
              <w:t>th</w:t>
            </w:r>
            <w:r>
              <w:t xml:space="preserve"> St</w:t>
            </w:r>
          </w:p>
        </w:tc>
        <w:tc>
          <w:tcPr>
            <w:tcW w:w="1440" w:type="dxa"/>
          </w:tcPr>
          <w:p w14:paraId="7DB6F426" w14:textId="77777777" w:rsidR="004A3766" w:rsidRDefault="004A3766" w:rsidP="004A3766">
            <w:r>
              <w:t>New York</w:t>
            </w:r>
          </w:p>
        </w:tc>
        <w:tc>
          <w:tcPr>
            <w:tcW w:w="810" w:type="dxa"/>
          </w:tcPr>
          <w:p w14:paraId="6EC14BD0" w14:textId="77777777" w:rsidR="004A3766" w:rsidRDefault="004A3766" w:rsidP="004A3766">
            <w:r>
              <w:t>NY</w:t>
            </w:r>
          </w:p>
        </w:tc>
        <w:tc>
          <w:tcPr>
            <w:tcW w:w="1080" w:type="dxa"/>
          </w:tcPr>
          <w:p w14:paraId="08866E11" w14:textId="77777777" w:rsidR="004A3766" w:rsidRDefault="004A3766" w:rsidP="004A3766">
            <w:r>
              <w:t>10021</w:t>
            </w:r>
          </w:p>
        </w:tc>
      </w:tr>
      <w:tr w:rsidR="004A3766" w:rsidRPr="005E64BB" w14:paraId="2FB2C421" w14:textId="77777777" w:rsidTr="004A3766">
        <w:tc>
          <w:tcPr>
            <w:tcW w:w="1620" w:type="dxa"/>
          </w:tcPr>
          <w:p w14:paraId="348A27D3" w14:textId="77777777" w:rsidR="004A3766" w:rsidRPr="00612872" w:rsidRDefault="004A3766" w:rsidP="004A3766">
            <w:pPr>
              <w:rPr>
                <w:b/>
                <w:bCs/>
              </w:rPr>
            </w:pPr>
            <w:r w:rsidRPr="00612872">
              <w:rPr>
                <w:b/>
                <w:bCs/>
              </w:rPr>
              <w:t>400192506</w:t>
            </w:r>
          </w:p>
        </w:tc>
        <w:tc>
          <w:tcPr>
            <w:tcW w:w="2880" w:type="dxa"/>
          </w:tcPr>
          <w:p w14:paraId="3326A43E" w14:textId="77777777" w:rsidR="004A3766" w:rsidRDefault="004A3766" w:rsidP="004A3766">
            <w:r>
              <w:t>1071 Fifth Avenue</w:t>
            </w:r>
          </w:p>
        </w:tc>
        <w:tc>
          <w:tcPr>
            <w:tcW w:w="1440" w:type="dxa"/>
          </w:tcPr>
          <w:p w14:paraId="6C77A926" w14:textId="77777777" w:rsidR="004A3766" w:rsidRDefault="004A3766" w:rsidP="004A3766">
            <w:r>
              <w:t>New York</w:t>
            </w:r>
          </w:p>
        </w:tc>
        <w:tc>
          <w:tcPr>
            <w:tcW w:w="810" w:type="dxa"/>
          </w:tcPr>
          <w:p w14:paraId="45A113B6" w14:textId="77777777" w:rsidR="004A3766" w:rsidRDefault="004A3766" w:rsidP="004A3766">
            <w:r>
              <w:t>NY</w:t>
            </w:r>
          </w:p>
        </w:tc>
        <w:tc>
          <w:tcPr>
            <w:tcW w:w="1080" w:type="dxa"/>
          </w:tcPr>
          <w:p w14:paraId="4F7DFF2A" w14:textId="77777777" w:rsidR="004A3766" w:rsidRDefault="004A3766" w:rsidP="004A3766">
            <w:r>
              <w:t>10028</w:t>
            </w:r>
          </w:p>
        </w:tc>
      </w:tr>
      <w:tr w:rsidR="004A3766" w14:paraId="7C8E1A7F" w14:textId="77777777" w:rsidTr="004A3766">
        <w:tc>
          <w:tcPr>
            <w:tcW w:w="1620" w:type="dxa"/>
          </w:tcPr>
          <w:p w14:paraId="781ADF9B" w14:textId="77777777" w:rsidR="004A3766" w:rsidRPr="00612872" w:rsidRDefault="004A3766" w:rsidP="004A3766">
            <w:pPr>
              <w:rPr>
                <w:b/>
                <w:bCs/>
              </w:rPr>
            </w:pPr>
            <w:r w:rsidRPr="00612872">
              <w:rPr>
                <w:b/>
                <w:bCs/>
              </w:rPr>
              <w:t>400192507</w:t>
            </w:r>
          </w:p>
        </w:tc>
        <w:tc>
          <w:tcPr>
            <w:tcW w:w="2880" w:type="dxa"/>
          </w:tcPr>
          <w:p w14:paraId="3A01314C" w14:textId="77777777" w:rsidR="004A3766" w:rsidRDefault="004A3766" w:rsidP="004A3766">
            <w:r>
              <w:t>1220 Fifth Avenue</w:t>
            </w:r>
          </w:p>
        </w:tc>
        <w:tc>
          <w:tcPr>
            <w:tcW w:w="1440" w:type="dxa"/>
          </w:tcPr>
          <w:p w14:paraId="5ACD1157" w14:textId="77777777" w:rsidR="004A3766" w:rsidRDefault="004A3766" w:rsidP="004A3766">
            <w:r>
              <w:t>New York</w:t>
            </w:r>
          </w:p>
        </w:tc>
        <w:tc>
          <w:tcPr>
            <w:tcW w:w="810" w:type="dxa"/>
          </w:tcPr>
          <w:p w14:paraId="081F238E" w14:textId="77777777" w:rsidR="004A3766" w:rsidRDefault="004A3766" w:rsidP="004A3766">
            <w:r>
              <w:t>NY</w:t>
            </w:r>
          </w:p>
        </w:tc>
        <w:tc>
          <w:tcPr>
            <w:tcW w:w="1080" w:type="dxa"/>
          </w:tcPr>
          <w:p w14:paraId="2DA3B61C" w14:textId="77777777" w:rsidR="004A3766" w:rsidRDefault="004A3766" w:rsidP="004A3766">
            <w:r>
              <w:t>10029</w:t>
            </w:r>
          </w:p>
        </w:tc>
      </w:tr>
      <w:tr w:rsidR="004A3766" w14:paraId="139219E2" w14:textId="77777777" w:rsidTr="004A3766">
        <w:tc>
          <w:tcPr>
            <w:tcW w:w="1620" w:type="dxa"/>
          </w:tcPr>
          <w:p w14:paraId="729B8188" w14:textId="77777777" w:rsidR="004A3766" w:rsidRPr="00612872" w:rsidRDefault="004A3766" w:rsidP="004A3766">
            <w:pPr>
              <w:rPr>
                <w:b/>
                <w:bCs/>
              </w:rPr>
            </w:pPr>
            <w:r w:rsidRPr="00612872">
              <w:rPr>
                <w:b/>
                <w:bCs/>
              </w:rPr>
              <w:t>400186548</w:t>
            </w:r>
          </w:p>
        </w:tc>
        <w:tc>
          <w:tcPr>
            <w:tcW w:w="2880" w:type="dxa"/>
          </w:tcPr>
          <w:p w14:paraId="52C520F0" w14:textId="77777777" w:rsidR="004A3766" w:rsidRDefault="004A3766" w:rsidP="004A3766">
            <w:r>
              <w:t>6</w:t>
            </w:r>
            <w:r w:rsidRPr="000911BF">
              <w:rPr>
                <w:vertAlign w:val="superscript"/>
              </w:rPr>
              <w:t>th</w:t>
            </w:r>
            <w:r>
              <w:t xml:space="preserve"> and Constitution Ave., NW</w:t>
            </w:r>
          </w:p>
        </w:tc>
        <w:tc>
          <w:tcPr>
            <w:tcW w:w="1440" w:type="dxa"/>
          </w:tcPr>
          <w:p w14:paraId="6F8D6BA1" w14:textId="77777777" w:rsidR="004A3766" w:rsidRDefault="004A3766" w:rsidP="004A3766">
            <w:r>
              <w:t>Washington</w:t>
            </w:r>
          </w:p>
        </w:tc>
        <w:tc>
          <w:tcPr>
            <w:tcW w:w="810" w:type="dxa"/>
          </w:tcPr>
          <w:p w14:paraId="1F66F487" w14:textId="77777777" w:rsidR="004A3766" w:rsidRDefault="004A3766" w:rsidP="004A3766">
            <w:r>
              <w:t>DC</w:t>
            </w:r>
          </w:p>
        </w:tc>
        <w:tc>
          <w:tcPr>
            <w:tcW w:w="1080" w:type="dxa"/>
          </w:tcPr>
          <w:p w14:paraId="4BBFAE64" w14:textId="77777777" w:rsidR="004A3766" w:rsidRDefault="004A3766" w:rsidP="004A3766">
            <w:pPr>
              <w:keepNext/>
            </w:pPr>
            <w:r>
              <w:t>20565</w:t>
            </w:r>
          </w:p>
        </w:tc>
      </w:tr>
    </w:tbl>
    <w:p w14:paraId="00770961" w14:textId="6A92BA3A" w:rsidR="004A3766" w:rsidRDefault="00882A3F" w:rsidP="009E26F9">
      <w:pPr>
        <w:pStyle w:val="ListParagraph"/>
        <w:numPr>
          <w:ilvl w:val="0"/>
          <w:numId w:val="2"/>
        </w:numPr>
      </w:pPr>
      <w:r w:rsidRPr="00882A3F">
        <w:rPr>
          <w:b/>
          <w:bCs/>
        </w:rPr>
        <w:t>Table</w:t>
      </w:r>
      <w:r w:rsidR="00055EC1">
        <w:rPr>
          <w:b/>
          <w:bCs/>
        </w:rPr>
        <w:t xml:space="preserve"> </w:t>
      </w:r>
      <w:r w:rsidRPr="00882A3F">
        <w:rPr>
          <w:b/>
          <w:bCs/>
        </w:rPr>
        <w:br/>
      </w:r>
      <w:r w:rsidR="009E26F9">
        <w:t xml:space="preserve">The main concept is “table” which contains </w:t>
      </w:r>
      <w:r>
        <w:t xml:space="preserve">several rows of </w:t>
      </w:r>
      <w:r w:rsidR="009E26F9">
        <w:t xml:space="preserve">information. </w:t>
      </w:r>
      <w:r>
        <w:t xml:space="preserve">An example of a table </w:t>
      </w:r>
      <w:r w:rsidR="00C5168F">
        <w:t>is</w:t>
      </w:r>
      <w:r>
        <w:t xml:space="preserve"> “addresses</w:t>
      </w:r>
      <w:r w:rsidR="004A5340">
        <w:t>.</w:t>
      </w:r>
      <w:r>
        <w:t>”</w:t>
      </w:r>
      <w:r w:rsidR="004A5340">
        <w:t xml:space="preserve"> </w:t>
      </w:r>
      <w:r w:rsidR="002C4D9F">
        <w:t>Usually,</w:t>
      </w:r>
      <w:r w:rsidR="004A5340">
        <w:t xml:space="preserve"> table names are the plural form of a word.</w:t>
      </w:r>
    </w:p>
    <w:p w14:paraId="62033CE3" w14:textId="40686853" w:rsidR="009E26F9" w:rsidRDefault="005E64BB" w:rsidP="004E20C5">
      <w:pPr>
        <w:pStyle w:val="ListParagraph"/>
        <w:ind w:left="0"/>
      </w:pPr>
      <w:r>
        <w:br/>
      </w:r>
    </w:p>
    <w:p w14:paraId="5711556D" w14:textId="77777777" w:rsidR="004A3766" w:rsidRDefault="004A3766" w:rsidP="000A228D">
      <w:pPr>
        <w:pStyle w:val="Caption"/>
        <w:ind w:left="360"/>
      </w:pPr>
    </w:p>
    <w:p w14:paraId="52860298" w14:textId="77777777" w:rsidR="004A3766" w:rsidRDefault="004A3766" w:rsidP="000A228D">
      <w:pPr>
        <w:pStyle w:val="Caption"/>
        <w:ind w:left="360"/>
      </w:pPr>
    </w:p>
    <w:p w14:paraId="59FA438D" w14:textId="77777777" w:rsidR="004A3766" w:rsidRDefault="004A3766" w:rsidP="004E20C5">
      <w:pPr>
        <w:pStyle w:val="Caption"/>
      </w:pPr>
    </w:p>
    <w:p w14:paraId="5FB24588" w14:textId="0225C91D" w:rsidR="004A3766" w:rsidRDefault="004A3766" w:rsidP="004E20C5">
      <w:pPr>
        <w:pStyle w:val="Caption"/>
        <w:ind w:firstLine="360"/>
      </w:pPr>
      <w:r>
        <w:t xml:space="preserve">Table </w:t>
      </w:r>
      <w:r w:rsidR="002D037E">
        <w:fldChar w:fldCharType="begin"/>
      </w:r>
      <w:r w:rsidR="002D037E">
        <w:instrText xml:space="preserve"> SEQ Table \* ARABIC </w:instrText>
      </w:r>
      <w:r w:rsidR="002D037E">
        <w:fldChar w:fldCharType="separate"/>
      </w:r>
      <w:r w:rsidR="00216752">
        <w:rPr>
          <w:noProof/>
        </w:rPr>
        <w:t>1</w:t>
      </w:r>
      <w:r w:rsidR="002D037E">
        <w:rPr>
          <w:noProof/>
        </w:rPr>
        <w:fldChar w:fldCharType="end"/>
      </w:r>
      <w:r>
        <w:t xml:space="preserve"> Sample table</w:t>
      </w:r>
    </w:p>
    <w:p w14:paraId="55F8F9D9" w14:textId="3E9D8015" w:rsidR="00055EC1" w:rsidRDefault="00882A3F" w:rsidP="00055EC1">
      <w:pPr>
        <w:pStyle w:val="ListParagraph"/>
        <w:numPr>
          <w:ilvl w:val="0"/>
          <w:numId w:val="2"/>
        </w:numPr>
      </w:pPr>
      <w:r w:rsidRPr="00882A3F">
        <w:rPr>
          <w:b/>
          <w:bCs/>
        </w:rPr>
        <w:t>Row / record</w:t>
      </w:r>
      <w:r w:rsidRPr="00882A3F">
        <w:rPr>
          <w:b/>
          <w:bCs/>
        </w:rPr>
        <w:br/>
      </w:r>
      <w:r w:rsidR="009E26F9">
        <w:t xml:space="preserve">Each “row” in </w:t>
      </w:r>
      <w:r>
        <w:t>a</w:t>
      </w:r>
      <w:r w:rsidR="009E26F9">
        <w:t xml:space="preserve"> table describes a particular “record”</w:t>
      </w:r>
      <w:r>
        <w:t>, for example a building address.</w:t>
      </w:r>
      <w:r w:rsidR="00055EC1">
        <w:t xml:space="preserve"> The terms “row” and “record” are synonymous.</w:t>
      </w:r>
      <w:r w:rsidR="005E64BB">
        <w:br/>
      </w:r>
    </w:p>
    <w:p w14:paraId="096AC84A" w14:textId="45354750" w:rsidR="00882A3F" w:rsidRDefault="00882A3F" w:rsidP="009E26F9">
      <w:pPr>
        <w:pStyle w:val="ListParagraph"/>
        <w:numPr>
          <w:ilvl w:val="0"/>
          <w:numId w:val="2"/>
        </w:numPr>
      </w:pPr>
      <w:r w:rsidRPr="00882A3F">
        <w:rPr>
          <w:b/>
          <w:bCs/>
        </w:rPr>
        <w:t>Field / column</w:t>
      </w:r>
      <w:r w:rsidRPr="00882A3F">
        <w:rPr>
          <w:b/>
          <w:bCs/>
        </w:rPr>
        <w:br/>
      </w:r>
      <w:r>
        <w:t>The records are broken down into “fields” or “columns”, such as street address, city, state, zip.</w:t>
      </w:r>
      <w:r w:rsidR="00055EC1">
        <w:br/>
        <w:t>The terms “field name” and “column” are synonymous.</w:t>
      </w:r>
      <w:r w:rsidR="009D06E0">
        <w:br/>
      </w:r>
      <w:r w:rsidR="009D06E0" w:rsidRPr="00F62F7D">
        <w:t xml:space="preserve">Generally, </w:t>
      </w:r>
      <w:r w:rsidR="009D06E0">
        <w:t xml:space="preserve">a </w:t>
      </w:r>
      <w:r w:rsidR="009D06E0" w:rsidRPr="00F62F7D">
        <w:t xml:space="preserve">field name </w:t>
      </w:r>
      <w:r w:rsidR="005F4EDC">
        <w:t>does</w:t>
      </w:r>
      <w:r w:rsidR="009D06E0" w:rsidRPr="00F62F7D">
        <w:t xml:space="preserve"> not include spaces (underscores to separate words). </w:t>
      </w:r>
      <w:r w:rsidR="005F4EDC">
        <w:br/>
      </w:r>
    </w:p>
    <w:p w14:paraId="33A156EB" w14:textId="71761F00" w:rsidR="006F56F2" w:rsidRDefault="00DD6C36" w:rsidP="006F56F2">
      <w:pPr>
        <w:pStyle w:val="ListParagraph"/>
        <w:keepNext/>
        <w:numPr>
          <w:ilvl w:val="0"/>
          <w:numId w:val="2"/>
        </w:numPr>
      </w:pPr>
      <w:r w:rsidRPr="006F56F2">
        <w:rPr>
          <w:b/>
          <w:bCs/>
        </w:rPr>
        <w:t>Primary key / id</w:t>
      </w:r>
      <w:r>
        <w:br/>
        <w:t>Each row in a table must be unique. A common way of ensuring uniqueness is to include a field containing a system-generated number.  Typically</w:t>
      </w:r>
      <w:r w:rsidR="00B73804">
        <w:t>,</w:t>
      </w:r>
      <w:r>
        <w:t xml:space="preserve"> this field is named “id”, “</w:t>
      </w:r>
      <w:proofErr w:type="spellStart"/>
      <w:r>
        <w:t>record_id</w:t>
      </w:r>
      <w:proofErr w:type="spellEnd"/>
      <w:r w:rsidR="005F4EDC">
        <w:t>”</w:t>
      </w:r>
      <w:r w:rsidR="008110A9">
        <w:t xml:space="preserve"> </w:t>
      </w:r>
      <w:r>
        <w:t xml:space="preserve">or something </w:t>
      </w:r>
      <w:r w:rsidR="005F4EDC">
        <w:t>similar</w:t>
      </w:r>
      <w:r>
        <w:t>.</w:t>
      </w:r>
      <w:r w:rsidR="00B73804">
        <w:t xml:space="preserve"> We refer </w:t>
      </w:r>
      <w:r w:rsidR="004A3766">
        <w:t xml:space="preserve">to </w:t>
      </w:r>
      <w:r w:rsidR="00B73804">
        <w:t>the field as the “id”, the “key field”, or the “primary key.</w:t>
      </w:r>
      <w:r w:rsidR="004A5340">
        <w:t>”</w:t>
      </w:r>
      <w:r w:rsidR="00182F16">
        <w:t xml:space="preserve">  The value of a primary key </w:t>
      </w:r>
      <w:r w:rsidR="005F4EDC">
        <w:t>is never</w:t>
      </w:r>
      <w:r w:rsidR="00182F16">
        <w:t xml:space="preserve"> </w:t>
      </w:r>
      <w:r w:rsidR="00094E3E">
        <w:t>null,</w:t>
      </w:r>
      <w:r w:rsidR="00182F16">
        <w:t xml:space="preserve"> nor may it be modified.</w:t>
      </w:r>
      <w:r w:rsidR="00094E3E">
        <w:t xml:space="preserve"> </w:t>
      </w:r>
    </w:p>
    <w:p w14:paraId="1B9F1C56" w14:textId="33AADD46" w:rsidR="004A5340" w:rsidRDefault="00A26E00" w:rsidP="009D06E0">
      <w:pPr>
        <w:ind w:left="720"/>
      </w:pPr>
      <w:r w:rsidRPr="00F62F7D">
        <w:t xml:space="preserve">The “(PK)” shown in the </w:t>
      </w:r>
      <w:r w:rsidR="004A3766">
        <w:t xml:space="preserve">first </w:t>
      </w:r>
      <w:r w:rsidRPr="00F62F7D">
        <w:t>column heading</w:t>
      </w:r>
      <w:r w:rsidR="004A3766">
        <w:t xml:space="preserve"> above</w:t>
      </w:r>
      <w:r w:rsidRPr="00F62F7D">
        <w:t xml:space="preserve"> </w:t>
      </w:r>
      <w:r w:rsidR="004A3766">
        <w:t>(</w:t>
      </w:r>
      <w:r w:rsidRPr="00F62F7D">
        <w:t xml:space="preserve">next to </w:t>
      </w:r>
      <w:proofErr w:type="spellStart"/>
      <w:r w:rsidRPr="00F62F7D">
        <w:t>address_id</w:t>
      </w:r>
      <w:proofErr w:type="spellEnd"/>
      <w:r w:rsidR="004A3766">
        <w:t>)</w:t>
      </w:r>
      <w:r w:rsidRPr="00F62F7D">
        <w:t xml:space="preserve"> is not part of that field’s </w:t>
      </w:r>
      <w:proofErr w:type="spellStart"/>
      <w:r w:rsidRPr="00F62F7D">
        <w:t>name</w:t>
      </w:r>
      <w:r w:rsidR="005F4EDC">
        <w:t>.I</w:t>
      </w:r>
      <w:r w:rsidRPr="00F62F7D">
        <w:t>t</w:t>
      </w:r>
      <w:proofErr w:type="spellEnd"/>
      <w:r w:rsidRPr="00F62F7D">
        <w:t xml:space="preserve"> is there to indicate that </w:t>
      </w:r>
      <w:r w:rsidR="00987208">
        <w:t>this field</w:t>
      </w:r>
      <w:r w:rsidRPr="00F62F7D">
        <w:t xml:space="preserve"> is the primary key</w:t>
      </w:r>
      <w:r w:rsidR="00987208">
        <w:t xml:space="preserve"> for the records</w:t>
      </w:r>
      <w:r w:rsidRPr="00F62F7D">
        <w:t>.</w:t>
      </w:r>
    </w:p>
    <w:p w14:paraId="75A3150B" w14:textId="7E9DF1C6" w:rsidR="00C5168F" w:rsidRPr="00F62F7D" w:rsidRDefault="00C5168F" w:rsidP="00704F40">
      <w:pPr>
        <w:ind w:left="720"/>
      </w:pPr>
      <w:r>
        <w:t xml:space="preserve">More about this later. For now, just beware there are these system-generated id fields </w:t>
      </w:r>
      <w:r w:rsidR="00181408">
        <w:t>in almost every table you encounter in Sierra</w:t>
      </w:r>
      <w:r>
        <w:t>.</w:t>
      </w:r>
    </w:p>
    <w:p w14:paraId="067D400E" w14:textId="28100F87" w:rsidR="00A37826" w:rsidRPr="00C5168F" w:rsidRDefault="00A37826" w:rsidP="00732A89">
      <w:pPr>
        <w:pStyle w:val="ListParagraph"/>
        <w:numPr>
          <w:ilvl w:val="0"/>
          <w:numId w:val="15"/>
        </w:numPr>
        <w:rPr>
          <w:rFonts w:asciiTheme="majorHAnsi" w:eastAsiaTheme="majorEastAsia" w:hAnsiTheme="majorHAnsi" w:cstheme="majorBidi"/>
          <w:b/>
          <w:bCs/>
          <w:color w:val="2E74B5" w:themeColor="accent1" w:themeShade="BF"/>
          <w:sz w:val="32"/>
          <w:szCs w:val="32"/>
        </w:rPr>
      </w:pPr>
      <w:proofErr w:type="spellStart"/>
      <w:r w:rsidRPr="00C5168F">
        <w:rPr>
          <w:b/>
          <w:bCs/>
        </w:rPr>
        <w:t>tablename.fieldname</w:t>
      </w:r>
      <w:proofErr w:type="spellEnd"/>
      <w:r w:rsidRPr="00C5168F">
        <w:rPr>
          <w:b/>
          <w:bCs/>
        </w:rPr>
        <w:t xml:space="preserve"> </w:t>
      </w:r>
      <w:r w:rsidR="002C4D9F" w:rsidRPr="00C5168F">
        <w:rPr>
          <w:b/>
          <w:bCs/>
        </w:rPr>
        <w:t>syntax</w:t>
      </w:r>
    </w:p>
    <w:p w14:paraId="7EECB7C8" w14:textId="7A427DB8" w:rsidR="00404280" w:rsidRPr="00A37826" w:rsidRDefault="00A37826" w:rsidP="00A37826">
      <w:pPr>
        <w:pStyle w:val="ListParagraph"/>
        <w:rPr>
          <w:rFonts w:asciiTheme="majorHAnsi" w:eastAsiaTheme="majorEastAsia" w:hAnsiTheme="majorHAnsi" w:cstheme="majorBidi"/>
          <w:b/>
          <w:bCs/>
          <w:color w:val="2E74B5" w:themeColor="accent1" w:themeShade="BF"/>
          <w:sz w:val="32"/>
          <w:szCs w:val="32"/>
        </w:rPr>
      </w:pPr>
      <w:r>
        <w:t xml:space="preserve">When referring to a field, it is common to use the syntax </w:t>
      </w:r>
      <w:proofErr w:type="spellStart"/>
      <w:r>
        <w:t>tablename</w:t>
      </w:r>
      <w:proofErr w:type="spellEnd"/>
      <w:r>
        <w:t xml:space="preserve"> dot fieldname. For example</w:t>
      </w:r>
      <w:r w:rsidR="001621AB">
        <w:t>,</w:t>
      </w:r>
      <w:r>
        <w:t xml:space="preserve"> the </w:t>
      </w:r>
      <w:r w:rsidR="00987208">
        <w:t xml:space="preserve">full name of the </w:t>
      </w:r>
      <w:r>
        <w:t xml:space="preserve">zip </w:t>
      </w:r>
      <w:r w:rsidR="002C4D9F">
        <w:t>field</w:t>
      </w:r>
      <w:r>
        <w:t xml:space="preserve"> on the addresses table </w:t>
      </w:r>
      <w:r w:rsidR="002C4D9F">
        <w:t xml:space="preserve">would be called </w:t>
      </w:r>
      <w:r w:rsidR="00987208">
        <w:t>“</w:t>
      </w:r>
      <w:r>
        <w:t>addresses.zip</w:t>
      </w:r>
      <w:r w:rsidR="00987208">
        <w:t xml:space="preserve">”  </w:t>
      </w:r>
      <w:r w:rsidRPr="00A37826">
        <w:rPr>
          <w:b/>
          <w:bCs/>
        </w:rPr>
        <w:br/>
      </w:r>
      <w:r w:rsidR="00404280" w:rsidRPr="00A37826">
        <w:rPr>
          <w:b/>
          <w:bCs/>
        </w:rPr>
        <w:br w:type="page"/>
      </w:r>
    </w:p>
    <w:p w14:paraId="0C2DED2D" w14:textId="7B379AC4" w:rsidR="0030450A" w:rsidRDefault="0030450A" w:rsidP="00CC268F">
      <w:pPr>
        <w:pStyle w:val="Heading1"/>
      </w:pPr>
      <w:bookmarkStart w:id="7" w:name="_Toc118213226"/>
      <w:bookmarkStart w:id="8" w:name="_Toc122609108"/>
      <w:r>
        <w:lastRenderedPageBreak/>
        <w:t xml:space="preserve">Sierra </w:t>
      </w:r>
      <w:r w:rsidR="00CC268F">
        <w:t>database</w:t>
      </w:r>
      <w:r w:rsidR="00732A89">
        <w:t xml:space="preserve"> tables / views</w:t>
      </w:r>
      <w:bookmarkEnd w:id="7"/>
      <w:bookmarkEnd w:id="8"/>
    </w:p>
    <w:p w14:paraId="4153DCBB" w14:textId="3E95C1BA" w:rsidR="0029367A" w:rsidRDefault="00CC268F">
      <w:r>
        <w:t xml:space="preserve">For the purposes of SQL queries, we use the data in Sierra </w:t>
      </w:r>
      <w:r w:rsidR="0029367A">
        <w:t xml:space="preserve">which </w:t>
      </w:r>
      <w:r w:rsidR="006A7A8F">
        <w:t>has been</w:t>
      </w:r>
      <w:r>
        <w:t xml:space="preserve"> stored in tables</w:t>
      </w:r>
      <w:r w:rsidR="006A7A8F">
        <w:t xml:space="preserve">. </w:t>
      </w:r>
    </w:p>
    <w:p w14:paraId="7A61F352" w14:textId="4C49E32A" w:rsidR="0029367A" w:rsidRDefault="0029367A">
      <w:r>
        <w:t xml:space="preserve">Although data in Sierra naturally lends itself to being represented in tables, no single table contains </w:t>
      </w:r>
      <w:r w:rsidR="00BF23BE">
        <w:t>all</w:t>
      </w:r>
      <w:r>
        <w:t xml:space="preserve"> the</w:t>
      </w:r>
      <w:r w:rsidR="00BF23BE">
        <w:t xml:space="preserve"> data</w:t>
      </w:r>
      <w:r>
        <w:t xml:space="preserve"> that describes a patron, an item, a holding, or other concept. </w:t>
      </w:r>
      <w:r w:rsidR="00705C44">
        <w:t>The</w:t>
      </w:r>
      <w:r w:rsidR="004A66CE">
        <w:t xml:space="preserve"> </w:t>
      </w:r>
      <w:r w:rsidR="00705C44">
        <w:t xml:space="preserve">preferred </w:t>
      </w:r>
      <w:r w:rsidR="004A66CE">
        <w:t>database</w:t>
      </w:r>
      <w:r w:rsidR="00705C44">
        <w:t xml:space="preserve"> term </w:t>
      </w:r>
      <w:r w:rsidR="004A66CE">
        <w:t xml:space="preserve">for </w:t>
      </w:r>
      <w:r w:rsidR="00705C44">
        <w:t>concept is “entity.”</w:t>
      </w:r>
    </w:p>
    <w:p w14:paraId="50F3CC41" w14:textId="2A25AF14" w:rsidR="00182F16" w:rsidRDefault="00987208" w:rsidP="004E20C5">
      <w:pPr>
        <w:ind w:left="720"/>
      </w:pPr>
      <w:bookmarkStart w:id="9" w:name="_Toc118213227"/>
      <w:r w:rsidRPr="004E20C5">
        <w:rPr>
          <w:b/>
          <w:bCs/>
        </w:rPr>
        <w:t>Non-MARC data</w:t>
      </w:r>
      <w:bookmarkEnd w:id="9"/>
      <w:r w:rsidRPr="004E20C5">
        <w:rPr>
          <w:b/>
          <w:bCs/>
        </w:rPr>
        <w:br/>
      </w:r>
      <w:r w:rsidR="00705C44">
        <w:t xml:space="preserve">Many of the tables contain records originating from non-MARC sources. </w:t>
      </w:r>
      <w:r w:rsidR="006A7A8F">
        <w:t xml:space="preserve">Examples </w:t>
      </w:r>
      <w:r w:rsidR="00655A55">
        <w:t xml:space="preserve">include </w:t>
      </w:r>
      <w:r w:rsidR="006A7A8F">
        <w:t>electronic resource data, patron, item, and holding data, order, invoice, and vendor data, tables that store lists of values</w:t>
      </w:r>
      <w:r w:rsidR="00FB6EC4">
        <w:t xml:space="preserve">. </w:t>
      </w:r>
      <w:r w:rsidR="00BF23BE">
        <w:t>These are represented across several database tables.</w:t>
      </w:r>
    </w:p>
    <w:p w14:paraId="29231B81" w14:textId="58CB3D14" w:rsidR="0029367A" w:rsidDel="00F32557" w:rsidRDefault="00987208" w:rsidP="004E20C5">
      <w:pPr>
        <w:ind w:left="720"/>
      </w:pPr>
      <w:bookmarkStart w:id="10" w:name="_Toc118213228"/>
      <w:r w:rsidRPr="004E20C5" w:rsidDel="00F32557">
        <w:rPr>
          <w:b/>
          <w:bCs/>
        </w:rPr>
        <w:t>MARC data</w:t>
      </w:r>
      <w:bookmarkEnd w:id="10"/>
      <w:r w:rsidRPr="004E20C5" w:rsidDel="00F32557">
        <w:rPr>
          <w:b/>
          <w:bCs/>
        </w:rPr>
        <w:br/>
      </w:r>
      <w:r w:rsidR="00A31C0E">
        <w:t xml:space="preserve">Our </w:t>
      </w:r>
      <w:r w:rsidR="00705C44">
        <w:t xml:space="preserve">bibliographic </w:t>
      </w:r>
      <w:r w:rsidR="00A31C0E">
        <w:t xml:space="preserve">catalog records in the </w:t>
      </w:r>
      <w:r w:rsidR="006A7A8F" w:rsidDel="00F32557">
        <w:t xml:space="preserve">MARC data </w:t>
      </w:r>
      <w:r w:rsidR="00A31C0E">
        <w:t xml:space="preserve">format </w:t>
      </w:r>
      <w:r w:rsidR="00705C44">
        <w:t>are</w:t>
      </w:r>
      <w:r w:rsidR="006A7A8F" w:rsidDel="00F32557">
        <w:t xml:space="preserve"> stored </w:t>
      </w:r>
      <w:r w:rsidR="00A31C0E">
        <w:t>in Sierra</w:t>
      </w:r>
      <w:r w:rsidDel="00F32557">
        <w:t xml:space="preserve">. </w:t>
      </w:r>
      <w:r w:rsidR="00A31C0E">
        <w:t>This data</w:t>
      </w:r>
      <w:r w:rsidDel="00F32557">
        <w:t xml:space="preserve"> is</w:t>
      </w:r>
      <w:r w:rsidR="006A7A8F" w:rsidDel="00F32557">
        <w:t xml:space="preserve"> also </w:t>
      </w:r>
      <w:r w:rsidR="00705C44">
        <w:t xml:space="preserve">extracted from the MARC format and </w:t>
      </w:r>
      <w:r w:rsidR="00A31C0E">
        <w:t>stored</w:t>
      </w:r>
      <w:r w:rsidR="006A7A8F" w:rsidDel="00F32557">
        <w:t xml:space="preserve"> </w:t>
      </w:r>
      <w:r w:rsidR="0029367A">
        <w:t>across</w:t>
      </w:r>
      <w:r w:rsidR="0029367A" w:rsidDel="00F32557">
        <w:t xml:space="preserve"> </w:t>
      </w:r>
      <w:r w:rsidR="002229DB" w:rsidDel="00F32557">
        <w:t>several</w:t>
      </w:r>
      <w:r w:rsidR="006A7A8F" w:rsidDel="00F32557">
        <w:t xml:space="preserve"> database tables.</w:t>
      </w:r>
      <w:r w:rsidDel="00F32557">
        <w:t xml:space="preserve"> </w:t>
      </w:r>
    </w:p>
    <w:p w14:paraId="3D299050" w14:textId="20855401" w:rsidR="002229DB" w:rsidRDefault="002229DB" w:rsidP="005C36C0">
      <w:pPr>
        <w:pStyle w:val="Heading3"/>
      </w:pPr>
      <w:bookmarkStart w:id="11" w:name="_Toc118213229"/>
      <w:bookmarkStart w:id="12" w:name="_Toc122609109"/>
      <w:r>
        <w:t>Views</w:t>
      </w:r>
      <w:bookmarkEnd w:id="11"/>
      <w:bookmarkEnd w:id="12"/>
    </w:p>
    <w:p w14:paraId="03475D28" w14:textId="40AAADE3" w:rsidR="002229DB" w:rsidRDefault="00830263" w:rsidP="002229DB">
      <w:r>
        <w:t>To</w:t>
      </w:r>
      <w:r w:rsidR="0029367A">
        <w:t xml:space="preserve"> </w:t>
      </w:r>
      <w:r w:rsidR="002229DB">
        <w:t>represent entities like a bibliographic record</w:t>
      </w:r>
      <w:r w:rsidR="0029367A">
        <w:t>,</w:t>
      </w:r>
      <w:r w:rsidR="002229DB">
        <w:t xml:space="preserve"> it is necessary to combine the data from multiple database tables. </w:t>
      </w:r>
      <w:r w:rsidR="0029367A">
        <w:t xml:space="preserve">Sierra has </w:t>
      </w:r>
      <w:r w:rsidR="002229DB">
        <w:t xml:space="preserve">several </w:t>
      </w:r>
      <w:r w:rsidR="002229DB" w:rsidRPr="002229DB">
        <w:rPr>
          <w:b/>
          <w:bCs/>
        </w:rPr>
        <w:t>pre-defined combinations of data tables</w:t>
      </w:r>
      <w:r w:rsidR="002229DB">
        <w:t xml:space="preserve"> which are commonly referred to as a “view.”  Therefore</w:t>
      </w:r>
      <w:r w:rsidR="003C699E">
        <w:t>,</w:t>
      </w:r>
      <w:r w:rsidR="002229DB">
        <w:t xml:space="preserve"> rather than referring to a table name</w:t>
      </w:r>
      <w:r w:rsidR="00501907">
        <w:t>,</w:t>
      </w:r>
      <w:r w:rsidR="002229DB">
        <w:t xml:space="preserve"> </w:t>
      </w:r>
      <w:r w:rsidR="00C5168F">
        <w:t xml:space="preserve">sometimes </w:t>
      </w:r>
      <w:r w:rsidR="002229DB">
        <w:t>you will refer to the name of the view.</w:t>
      </w:r>
    </w:p>
    <w:p w14:paraId="699994D6" w14:textId="640CF5B4" w:rsidR="002229DB" w:rsidRDefault="002229DB" w:rsidP="002229DB">
      <w:r>
        <w:t xml:space="preserve">Commonly used views </w:t>
      </w:r>
      <w:r w:rsidR="00705C44">
        <w:t>are</w:t>
      </w:r>
      <w:r>
        <w:t xml:space="preserve"> “</w:t>
      </w:r>
      <w:proofErr w:type="spellStart"/>
      <w:r>
        <w:t>bib_view</w:t>
      </w:r>
      <w:proofErr w:type="spellEnd"/>
      <w:r>
        <w:t>”, “</w:t>
      </w:r>
      <w:proofErr w:type="spellStart"/>
      <w:r>
        <w:t>patron_view</w:t>
      </w:r>
      <w:proofErr w:type="spellEnd"/>
      <w:r>
        <w:t>”</w:t>
      </w:r>
      <w:r w:rsidR="00A61C90">
        <w:t>, “</w:t>
      </w:r>
      <w:proofErr w:type="spellStart"/>
      <w:r w:rsidR="00A61C90">
        <w:t>item_view</w:t>
      </w:r>
      <w:proofErr w:type="spellEnd"/>
      <w:r w:rsidR="00A31C0E">
        <w:t>.</w:t>
      </w:r>
      <w:r w:rsidR="00A61C90">
        <w:t>”</w:t>
      </w:r>
    </w:p>
    <w:p w14:paraId="34DCEF8E" w14:textId="499CA949" w:rsidR="00C5168F" w:rsidRDefault="00822F35">
      <w:r>
        <w:t xml:space="preserve">To </w:t>
      </w:r>
      <w:r w:rsidR="003C699E">
        <w:t>explore the data that is stored in some of these tables or views</w:t>
      </w:r>
      <w:r w:rsidR="0029367A">
        <w:t>,</w:t>
      </w:r>
      <w:r w:rsidR="003C699E">
        <w:t xml:space="preserve"> </w:t>
      </w:r>
      <w:r>
        <w:t>you will need to install a database query program.</w:t>
      </w:r>
    </w:p>
    <w:p w14:paraId="49A9F8B9" w14:textId="5F17A1EF" w:rsidR="004468F0" w:rsidRDefault="00C5168F">
      <w:r>
        <w:t xml:space="preserve">Sierra </w:t>
      </w:r>
      <w:r w:rsidR="00D8511C">
        <w:t xml:space="preserve">is </w:t>
      </w:r>
      <w:r w:rsidR="0029367A">
        <w:t>a</w:t>
      </w:r>
      <w:r>
        <w:t xml:space="preserve"> </w:t>
      </w:r>
      <w:r w:rsidR="00D8511C">
        <w:rPr>
          <w:b/>
          <w:bCs/>
        </w:rPr>
        <w:t xml:space="preserve">PostgreSQL </w:t>
      </w:r>
      <w:r w:rsidR="00D8511C">
        <w:t>database</w:t>
      </w:r>
      <w:r w:rsidR="00D8511C">
        <w:rPr>
          <w:rStyle w:val="FootnoteReference"/>
        </w:rPr>
        <w:footnoteReference w:id="2"/>
      </w:r>
      <w:r w:rsidR="00D8511C">
        <w:t xml:space="preserve">. </w:t>
      </w:r>
      <w:r>
        <w:t xml:space="preserve"> </w:t>
      </w:r>
      <w:r w:rsidR="00D8511C">
        <w:t xml:space="preserve">We use a program called </w:t>
      </w:r>
      <w:r w:rsidR="00D8511C" w:rsidRPr="00D8511C">
        <w:rPr>
          <w:b/>
          <w:bCs/>
        </w:rPr>
        <w:t>pgAdmin</w:t>
      </w:r>
      <w:r w:rsidR="00D8511C">
        <w:t xml:space="preserve"> to create and run SQL queries.</w:t>
      </w:r>
      <w:r w:rsidR="004468F0">
        <w:br w:type="page"/>
      </w:r>
    </w:p>
    <w:p w14:paraId="231B6F56" w14:textId="30317215" w:rsidR="003D35AC" w:rsidRDefault="00B67409" w:rsidP="007B1559">
      <w:pPr>
        <w:pStyle w:val="Heading1"/>
      </w:pPr>
      <w:bookmarkStart w:id="13" w:name="_Toc118213230"/>
      <w:bookmarkStart w:id="14" w:name="_Toc122609110"/>
      <w:r>
        <w:lastRenderedPageBreak/>
        <w:t>pgAdmin</w:t>
      </w:r>
      <w:bookmarkEnd w:id="13"/>
      <w:bookmarkEnd w:id="14"/>
    </w:p>
    <w:p w14:paraId="4209F723" w14:textId="31B8C905" w:rsidR="00181408" w:rsidRDefault="00181408" w:rsidP="00181408">
      <w:r>
        <w:t>After install</w:t>
      </w:r>
      <w:r w:rsidR="00705C44">
        <w:t>ing the</w:t>
      </w:r>
      <w:r>
        <w:t xml:space="preserve"> pgAdmin</w:t>
      </w:r>
      <w:r w:rsidR="00705C44">
        <w:t xml:space="preserve"> program</w:t>
      </w:r>
      <w:r>
        <w:t xml:space="preserve">, </w:t>
      </w:r>
      <w:r w:rsidR="00705C44">
        <w:t>you</w:t>
      </w:r>
      <w:r>
        <w:t xml:space="preserve"> will use that program to explore data in Watson’s Sierra database.  </w:t>
      </w:r>
      <w:r w:rsidR="00705C44">
        <w:t>You</w:t>
      </w:r>
      <w:r>
        <w:t xml:space="preserve"> will be using the version of SQL that works with </w:t>
      </w:r>
      <w:r w:rsidR="00D8511C">
        <w:t xml:space="preserve">both </w:t>
      </w:r>
      <w:r>
        <w:t xml:space="preserve">pgAdmin and a </w:t>
      </w:r>
      <w:proofErr w:type="spellStart"/>
      <w:r>
        <w:t>postGres</w:t>
      </w:r>
      <w:proofErr w:type="spellEnd"/>
      <w:r>
        <w:t xml:space="preserve"> database.</w:t>
      </w:r>
      <w:r>
        <w:rPr>
          <w:rStyle w:val="FootnoteReference"/>
        </w:rPr>
        <w:footnoteReference w:id="3"/>
      </w:r>
    </w:p>
    <w:p w14:paraId="73F25D7A" w14:textId="34F44F1C" w:rsidR="00181408" w:rsidRPr="00181408" w:rsidRDefault="00216752" w:rsidP="00181408">
      <w:r>
        <w:t>Note: The system requires a strong password of at least 8 characters. If you have an old, shorter password you must change your Sierra password.</w:t>
      </w:r>
    </w:p>
    <w:p w14:paraId="4DB8853E" w14:textId="5A6AE0D6" w:rsidR="007B1559" w:rsidRDefault="00732A89" w:rsidP="00914507">
      <w:pPr>
        <w:pStyle w:val="Heading2"/>
      </w:pPr>
      <w:bookmarkStart w:id="15" w:name="_Toc88037177"/>
      <w:bookmarkStart w:id="16" w:name="_Toc118213231"/>
      <w:bookmarkStart w:id="17" w:name="_Toc122609111"/>
      <w:r>
        <w:t xml:space="preserve">Install </w:t>
      </w:r>
      <w:r w:rsidR="007B1559">
        <w:t>pgAdmin</w:t>
      </w:r>
      <w:bookmarkEnd w:id="15"/>
      <w:bookmarkEnd w:id="16"/>
      <w:bookmarkEnd w:id="17"/>
    </w:p>
    <w:p w14:paraId="38277018" w14:textId="2AA75837" w:rsidR="007B1559" w:rsidRDefault="007B1559" w:rsidP="007B1559">
      <w:r>
        <w:t xml:space="preserve">Download pgAdmin from </w:t>
      </w:r>
      <w:hyperlink r:id="rId9" w:history="1">
        <w:r w:rsidRPr="006E5369">
          <w:rPr>
            <w:rStyle w:val="Hyperlink"/>
          </w:rPr>
          <w:t>https://www.pgadmin.org/download/pgadmin-4-windows/</w:t>
        </w:r>
      </w:hyperlink>
      <w:r>
        <w:t xml:space="preserve"> by clicking </w:t>
      </w:r>
      <w:r w:rsidR="002F2770">
        <w:t xml:space="preserve">any </w:t>
      </w:r>
      <w:r>
        <w:t>one of the package links on the page.</w:t>
      </w:r>
      <w:r w:rsidR="00216752">
        <w:t xml:space="preserve"> Download the file with the extension ‘exe’</w:t>
      </w:r>
    </w:p>
    <w:p w14:paraId="5DB2DD85" w14:textId="2C0B08D7" w:rsidR="0068228F" w:rsidRPr="00216752" w:rsidRDefault="000A228D" w:rsidP="007B1559">
      <w:pPr>
        <w:pStyle w:val="ListParagraph"/>
        <w:numPr>
          <w:ilvl w:val="0"/>
          <w:numId w:val="1"/>
        </w:numPr>
        <w:rPr>
          <w:b/>
        </w:rPr>
      </w:pPr>
      <w:r>
        <w:t xml:space="preserve">Once downloaded, </w:t>
      </w:r>
      <w:r w:rsidR="00216752">
        <w:t>double-click</w:t>
      </w:r>
      <w:r>
        <w:t xml:space="preserve"> </w:t>
      </w:r>
      <w:r w:rsidR="007B1559">
        <w:t xml:space="preserve">the </w:t>
      </w:r>
      <w:r w:rsidR="00216752">
        <w:t xml:space="preserve">exe </w:t>
      </w:r>
      <w:r w:rsidR="007B1559">
        <w:t xml:space="preserve">program </w:t>
      </w:r>
      <w:r w:rsidR="00216752">
        <w:t>file to begin the install. You may be prompted for a port number first. If so, enter 1032. You may have to restart pgAdmin to continue.</w:t>
      </w:r>
    </w:p>
    <w:p w14:paraId="3E5EF081" w14:textId="1B8BA709" w:rsidR="00216752" w:rsidRPr="00216752" w:rsidRDefault="00216752" w:rsidP="007B1559">
      <w:pPr>
        <w:pStyle w:val="ListParagraph"/>
        <w:numPr>
          <w:ilvl w:val="0"/>
          <w:numId w:val="1"/>
        </w:numPr>
        <w:rPr>
          <w:b/>
        </w:rPr>
      </w:pPr>
      <w:r>
        <w:t xml:space="preserve">Configure a </w:t>
      </w:r>
      <w:r w:rsidRPr="00216752">
        <w:rPr>
          <w:b/>
          <w:bCs/>
        </w:rPr>
        <w:t>connection</w:t>
      </w:r>
      <w:r>
        <w:t xml:space="preserve"> for PostgreSQL with the following Connection Settings (under New Server/Register Server, or </w:t>
      </w:r>
      <w:r w:rsidRPr="00216752">
        <w:rPr>
          <w:b/>
          <w:bCs/>
        </w:rPr>
        <w:t>Add New</w:t>
      </w:r>
      <w:r>
        <w:t>). You can name the Connection Sierra.</w:t>
      </w:r>
    </w:p>
    <w:p w14:paraId="36BA090A" w14:textId="53FDF18F" w:rsidR="00216752" w:rsidRPr="00216752" w:rsidRDefault="00216752" w:rsidP="00216752">
      <w:pPr>
        <w:pStyle w:val="ListParagraph"/>
        <w:numPr>
          <w:ilvl w:val="0"/>
          <w:numId w:val="1"/>
        </w:numPr>
        <w:rPr>
          <w:b/>
        </w:rPr>
      </w:pPr>
      <w:r>
        <w:t xml:space="preserve">If you set a master password, use your Sierra password </w:t>
      </w:r>
    </w:p>
    <w:p w14:paraId="56FEDA4B" w14:textId="77777777" w:rsidR="004C49E8" w:rsidRDefault="0068228F" w:rsidP="00BA468E">
      <w:pPr>
        <w:ind w:left="720" w:firstLine="360"/>
        <w:rPr>
          <w:b/>
          <w:bCs/>
        </w:rPr>
      </w:pPr>
      <w:r w:rsidRPr="00BA468E">
        <w:rPr>
          <w:b/>
          <w:bCs/>
        </w:rPr>
        <w:t>Connection</w:t>
      </w:r>
    </w:p>
    <w:p w14:paraId="2427AB36" w14:textId="01C321E9" w:rsidR="007B1559" w:rsidRPr="00FB6EC4" w:rsidRDefault="007B1559" w:rsidP="00FB6EC4">
      <w:pPr>
        <w:pStyle w:val="ListParagraph"/>
        <w:numPr>
          <w:ilvl w:val="1"/>
          <w:numId w:val="1"/>
        </w:numPr>
        <w:rPr>
          <w:b/>
        </w:rPr>
      </w:pPr>
      <w:r>
        <w:t xml:space="preserve">Host: </w:t>
      </w:r>
      <w:r>
        <w:tab/>
      </w:r>
      <w:r w:rsidR="004C49E8">
        <w:tab/>
      </w:r>
      <w:r w:rsidR="002D037E" w:rsidRPr="002D037E">
        <w:rPr>
          <w:b/>
          <w:color w:val="FF0000"/>
        </w:rPr>
        <w:t>your library db.iii.com</w:t>
      </w:r>
    </w:p>
    <w:p w14:paraId="789A630A" w14:textId="1B5105FC" w:rsidR="0068228F" w:rsidRDefault="0068228F" w:rsidP="0068228F">
      <w:pPr>
        <w:pStyle w:val="ListParagraph"/>
        <w:numPr>
          <w:ilvl w:val="1"/>
          <w:numId w:val="1"/>
        </w:numPr>
        <w:rPr>
          <w:b/>
        </w:rPr>
      </w:pPr>
      <w:r>
        <w:t xml:space="preserve">Port: </w:t>
      </w:r>
      <w:r>
        <w:tab/>
      </w:r>
      <w:r>
        <w:tab/>
      </w:r>
      <w:r w:rsidRPr="00C1294F">
        <w:rPr>
          <w:b/>
        </w:rPr>
        <w:t>1032</w:t>
      </w:r>
    </w:p>
    <w:p w14:paraId="29356C83" w14:textId="77777777" w:rsidR="0068228F" w:rsidRPr="00C1294F" w:rsidRDefault="0068228F" w:rsidP="0068228F">
      <w:pPr>
        <w:pStyle w:val="ListParagraph"/>
        <w:numPr>
          <w:ilvl w:val="1"/>
          <w:numId w:val="1"/>
        </w:numPr>
        <w:rPr>
          <w:b/>
        </w:rPr>
      </w:pPr>
      <w:r>
        <w:t>Maintenance</w:t>
      </w:r>
      <w:r>
        <w:br/>
        <w:t>database:</w:t>
      </w:r>
      <w:r>
        <w:tab/>
      </w:r>
      <w:proofErr w:type="spellStart"/>
      <w:r w:rsidRPr="006577FA">
        <w:rPr>
          <w:b/>
        </w:rPr>
        <w:t>postgres</w:t>
      </w:r>
      <w:proofErr w:type="spellEnd"/>
    </w:p>
    <w:p w14:paraId="48819A5F" w14:textId="1E2614DD" w:rsidR="0068228F" w:rsidRPr="00AA30E9" w:rsidRDefault="0068228F" w:rsidP="0068228F">
      <w:pPr>
        <w:pStyle w:val="ListParagraph"/>
        <w:numPr>
          <w:ilvl w:val="1"/>
          <w:numId w:val="1"/>
        </w:numPr>
        <w:rPr>
          <w:b/>
          <w:color w:val="FF0000"/>
        </w:rPr>
      </w:pPr>
      <w:r w:rsidRPr="00AA30E9">
        <w:rPr>
          <w:color w:val="FF0000"/>
        </w:rPr>
        <w:t>User</w:t>
      </w:r>
      <w:r w:rsidR="00AA30E9" w:rsidRPr="00AA30E9">
        <w:rPr>
          <w:color w:val="FF0000"/>
        </w:rPr>
        <w:t xml:space="preserve"> * </w:t>
      </w:r>
      <w:r w:rsidRPr="00AA30E9">
        <w:rPr>
          <w:color w:val="FF0000"/>
        </w:rPr>
        <w:t>:</w:t>
      </w:r>
      <w:r w:rsidRPr="00AA30E9">
        <w:rPr>
          <w:color w:val="FF0000"/>
        </w:rPr>
        <w:tab/>
      </w:r>
      <w:r w:rsidRPr="00AA30E9">
        <w:rPr>
          <w:color w:val="FF0000"/>
        </w:rPr>
        <w:tab/>
      </w:r>
      <w:r w:rsidR="00E74C98">
        <w:rPr>
          <w:b/>
          <w:color w:val="FF0000"/>
        </w:rPr>
        <w:t>your Sierra user name</w:t>
      </w:r>
    </w:p>
    <w:p w14:paraId="0E5F507E" w14:textId="29898BF5" w:rsidR="0068228F" w:rsidRPr="00AA30E9" w:rsidRDefault="0068228F" w:rsidP="0068228F">
      <w:pPr>
        <w:pStyle w:val="ListParagraph"/>
        <w:numPr>
          <w:ilvl w:val="1"/>
          <w:numId w:val="1"/>
        </w:numPr>
        <w:rPr>
          <w:b/>
          <w:color w:val="FF0000"/>
        </w:rPr>
      </w:pPr>
      <w:r w:rsidRPr="00AA30E9">
        <w:rPr>
          <w:color w:val="FF0000"/>
        </w:rPr>
        <w:t>Password</w:t>
      </w:r>
      <w:r w:rsidR="00AA30E9" w:rsidRPr="00AA30E9">
        <w:rPr>
          <w:color w:val="FF0000"/>
        </w:rPr>
        <w:t xml:space="preserve"> * </w:t>
      </w:r>
      <w:r w:rsidRPr="00AA30E9">
        <w:rPr>
          <w:color w:val="FF0000"/>
        </w:rPr>
        <w:t xml:space="preserve">: </w:t>
      </w:r>
      <w:r w:rsidRPr="00AA30E9">
        <w:rPr>
          <w:color w:val="FF0000"/>
        </w:rPr>
        <w:tab/>
      </w:r>
      <w:r w:rsidR="00E74C98">
        <w:rPr>
          <w:b/>
          <w:color w:val="FF0000"/>
        </w:rPr>
        <w:t>your Sierra password</w:t>
      </w:r>
    </w:p>
    <w:p w14:paraId="20E00106" w14:textId="4BD34929" w:rsidR="007B1559" w:rsidRDefault="00216752" w:rsidP="007B1559">
      <w:pPr>
        <w:pStyle w:val="ListParagraph"/>
        <w:numPr>
          <w:ilvl w:val="1"/>
          <w:numId w:val="1"/>
        </w:numPr>
        <w:rPr>
          <w:b/>
        </w:rPr>
      </w:pPr>
      <w:r>
        <w:rPr>
          <w:b/>
        </w:rPr>
        <w:t>If there is a field for SSL mode, choose ‘Require’</w:t>
      </w:r>
    </w:p>
    <w:p w14:paraId="715A735D" w14:textId="3CADA1F0" w:rsidR="006F56F2" w:rsidRDefault="006F56F2" w:rsidP="006F56F2">
      <w:pPr>
        <w:keepNext/>
      </w:pPr>
    </w:p>
    <w:p w14:paraId="6449D625" w14:textId="7C71C401" w:rsidR="000A228D" w:rsidRPr="00AA30E9" w:rsidRDefault="00AA30E9" w:rsidP="007B1559">
      <w:pPr>
        <w:rPr>
          <w:b/>
          <w:bCs/>
          <w:color w:val="FF0000"/>
        </w:rPr>
      </w:pPr>
      <w:r w:rsidRPr="00AA30E9">
        <w:rPr>
          <w:b/>
          <w:bCs/>
          <w:color w:val="FF0000"/>
        </w:rPr>
        <w:t xml:space="preserve">* </w:t>
      </w:r>
      <w:r w:rsidR="000A228D" w:rsidRPr="00AA30E9">
        <w:rPr>
          <w:b/>
          <w:bCs/>
          <w:color w:val="FF0000"/>
        </w:rPr>
        <w:t>Please note:</w:t>
      </w:r>
    </w:p>
    <w:p w14:paraId="1F97370C" w14:textId="53A09627" w:rsidR="000A228D" w:rsidRPr="004A09B3" w:rsidRDefault="000A228D" w:rsidP="00BA468E">
      <w:pPr>
        <w:pStyle w:val="ListParagraph"/>
        <w:numPr>
          <w:ilvl w:val="0"/>
          <w:numId w:val="15"/>
        </w:numPr>
        <w:rPr>
          <w:rFonts w:asciiTheme="majorHAnsi" w:eastAsiaTheme="majorEastAsia" w:hAnsiTheme="majorHAnsi" w:cstheme="majorBidi"/>
          <w:color w:val="2E74B5" w:themeColor="accent1" w:themeShade="BF"/>
          <w:sz w:val="32"/>
          <w:szCs w:val="32"/>
        </w:rPr>
      </w:pPr>
      <w:r>
        <w:t>The user identified in the connection settings must have the Sierra assigned application “Sierra SQL Access” in Sierra Web Admin.</w:t>
      </w:r>
      <w:r w:rsidR="00705C44">
        <w:t xml:space="preserve"> </w:t>
      </w:r>
    </w:p>
    <w:p w14:paraId="2B48BB1A" w14:textId="52EE66DA" w:rsidR="006542FF" w:rsidRDefault="00B26BE7" w:rsidP="00BA468E">
      <w:pPr>
        <w:pStyle w:val="ListParagraph"/>
        <w:numPr>
          <w:ilvl w:val="0"/>
          <w:numId w:val="15"/>
        </w:numPr>
      </w:pPr>
      <w:r>
        <w:t xml:space="preserve">You must </w:t>
      </w:r>
      <w:r w:rsidR="00705C44">
        <w:t xml:space="preserve">either </w:t>
      </w:r>
      <w:r>
        <w:t xml:space="preserve">be on a VPN connection to query Sierra or </w:t>
      </w:r>
      <w:r w:rsidR="00705C44">
        <w:t xml:space="preserve"> run your</w:t>
      </w:r>
      <w:r>
        <w:t xml:space="preserve"> query from </w:t>
      </w:r>
      <w:r w:rsidR="00705C44">
        <w:t xml:space="preserve">a  </w:t>
      </w:r>
      <w:r>
        <w:t>“white-listed address”</w:t>
      </w:r>
      <w:r w:rsidR="00705C44">
        <w:t xml:space="preserve"> – an address</w:t>
      </w:r>
      <w:r>
        <w:t xml:space="preserve"> that has been pre-arranged with Innovative.</w:t>
      </w:r>
    </w:p>
    <w:p w14:paraId="0DB0B092" w14:textId="1879BBB9" w:rsidR="008110A9" w:rsidRDefault="00AA30E9" w:rsidP="00216752">
      <w:pPr>
        <w:pStyle w:val="ListParagraph"/>
      </w:pPr>
      <w:r>
        <w:br/>
      </w:r>
      <w:r>
        <w:br/>
      </w:r>
    </w:p>
    <w:p w14:paraId="7FF159D5" w14:textId="77777777" w:rsidR="00705C44" w:rsidRDefault="00705C44">
      <w:pPr>
        <w:rPr>
          <w:rFonts w:asciiTheme="majorHAnsi" w:eastAsiaTheme="majorEastAsia" w:hAnsiTheme="majorHAnsi" w:cstheme="majorBidi"/>
          <w:color w:val="2E74B5" w:themeColor="accent1" w:themeShade="BF"/>
          <w:sz w:val="26"/>
          <w:szCs w:val="26"/>
        </w:rPr>
      </w:pPr>
      <w:bookmarkStart w:id="18" w:name="_Toc118213232"/>
      <w:r>
        <w:br w:type="page"/>
      </w:r>
    </w:p>
    <w:p w14:paraId="342FEDE2" w14:textId="2A7FB28B" w:rsidR="00442FE1" w:rsidRDefault="00987208" w:rsidP="00442FE1">
      <w:pPr>
        <w:pStyle w:val="Heading2"/>
      </w:pPr>
      <w:bookmarkStart w:id="19" w:name="_Toc122609112"/>
      <w:r>
        <w:lastRenderedPageBreak/>
        <w:t>Navigate the pgAdmin tree</w:t>
      </w:r>
      <w:r w:rsidR="00442FE1">
        <w:t xml:space="preserve"> down to the views</w:t>
      </w:r>
      <w:bookmarkEnd w:id="18"/>
      <w:bookmarkEnd w:id="19"/>
    </w:p>
    <w:p w14:paraId="75CBA6B0" w14:textId="380A25A6" w:rsidR="00705C44" w:rsidRPr="00705C44" w:rsidRDefault="00705C44" w:rsidP="00705C44">
      <w:r>
        <w:t>Having installed pgAdmin you should now follow these instructions to familiarize yourself with the program and data.</w:t>
      </w:r>
    </w:p>
    <w:p w14:paraId="1EFC7450" w14:textId="785330AF" w:rsidR="00BB5CE5" w:rsidRDefault="00BB5CE5" w:rsidP="006C3010">
      <w:pPr>
        <w:pStyle w:val="ListParagraph"/>
        <w:numPr>
          <w:ilvl w:val="0"/>
          <w:numId w:val="4"/>
        </w:numPr>
      </w:pPr>
      <w:r>
        <w:t>In the menu tree</w:t>
      </w:r>
      <w:r w:rsidR="00705C44">
        <w:t>,</w:t>
      </w:r>
      <w:r>
        <w:t xml:space="preserve"> </w:t>
      </w:r>
      <w:r w:rsidR="006F56F2">
        <w:t xml:space="preserve">double-click the name or click the </w:t>
      </w:r>
      <w:r w:rsidRPr="00987208">
        <w:t>expand</w:t>
      </w:r>
      <w:r w:rsidR="006F56F2">
        <w:t xml:space="preserve"> icons next to</w:t>
      </w:r>
      <w:r w:rsidRPr="006C3010">
        <w:rPr>
          <w:b/>
          <w:bCs/>
        </w:rPr>
        <w:t xml:space="preserve"> </w:t>
      </w:r>
      <w:r w:rsidRPr="00987208">
        <w:rPr>
          <w:b/>
          <w:bCs/>
          <w:highlight w:val="yellow"/>
        </w:rPr>
        <w:t>Servers</w:t>
      </w:r>
      <w:r w:rsidR="006F56F2">
        <w:rPr>
          <w:b/>
          <w:bCs/>
        </w:rPr>
        <w:t xml:space="preserve"> </w:t>
      </w:r>
      <w:r w:rsidR="006F56F2" w:rsidRPr="006F56F2">
        <w:t>then</w:t>
      </w:r>
      <w:r w:rsidRPr="006C3010">
        <w:rPr>
          <w:b/>
          <w:bCs/>
        </w:rPr>
        <w:t xml:space="preserve"> </w:t>
      </w:r>
      <w:r w:rsidRPr="00987208">
        <w:rPr>
          <w:b/>
          <w:bCs/>
          <w:highlight w:val="yellow"/>
        </w:rPr>
        <w:t>Databases</w:t>
      </w:r>
      <w:r w:rsidRPr="006C3010">
        <w:rPr>
          <w:b/>
          <w:bCs/>
        </w:rPr>
        <w:t xml:space="preserve"> </w:t>
      </w:r>
      <w:r w:rsidR="006F56F2" w:rsidRPr="006F56F2">
        <w:t>then</w:t>
      </w:r>
      <w:r w:rsidRPr="006C3010">
        <w:rPr>
          <w:b/>
          <w:bCs/>
        </w:rPr>
        <w:t xml:space="preserve"> </w:t>
      </w:r>
      <w:r w:rsidRPr="00987208">
        <w:rPr>
          <w:b/>
          <w:bCs/>
          <w:highlight w:val="yellow"/>
        </w:rPr>
        <w:t>iii</w:t>
      </w:r>
    </w:p>
    <w:p w14:paraId="7F4BA738" w14:textId="77777777" w:rsidR="006474AA" w:rsidRDefault="00BB5CE5" w:rsidP="006474AA">
      <w:pPr>
        <w:keepNext/>
      </w:pPr>
      <w:r>
        <w:rPr>
          <w:noProof/>
        </w:rPr>
        <w:drawing>
          <wp:inline distT="0" distB="0" distL="0" distR="0" wp14:anchorId="62E73F9C" wp14:editId="4CD781A0">
            <wp:extent cx="5761355" cy="2846823"/>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10"/>
                    <a:stretch>
                      <a:fillRect/>
                    </a:stretch>
                  </pic:blipFill>
                  <pic:spPr>
                    <a:xfrm>
                      <a:off x="0" y="0"/>
                      <a:ext cx="5766593" cy="2849411"/>
                    </a:xfrm>
                    <a:prstGeom prst="rect">
                      <a:avLst/>
                    </a:prstGeom>
                  </pic:spPr>
                </pic:pic>
              </a:graphicData>
            </a:graphic>
          </wp:inline>
        </w:drawing>
      </w:r>
    </w:p>
    <w:p w14:paraId="14C6B466" w14:textId="5253D187" w:rsidR="00BB5CE5" w:rsidRDefault="006474AA" w:rsidP="006474AA">
      <w:pPr>
        <w:pStyle w:val="Caption"/>
      </w:pPr>
      <w:bookmarkStart w:id="20" w:name="_Toc122447143"/>
      <w:r>
        <w:t xml:space="preserve">Figure </w:t>
      </w:r>
      <w:r w:rsidR="002D037E">
        <w:fldChar w:fldCharType="begin"/>
      </w:r>
      <w:r w:rsidR="002D037E">
        <w:instrText xml:space="preserve"> SEQ Figure \* ARABIC </w:instrText>
      </w:r>
      <w:r w:rsidR="002D037E">
        <w:fldChar w:fldCharType="separate"/>
      </w:r>
      <w:r w:rsidR="00216752">
        <w:rPr>
          <w:noProof/>
        </w:rPr>
        <w:t>1</w:t>
      </w:r>
      <w:r w:rsidR="002D037E">
        <w:rPr>
          <w:noProof/>
        </w:rPr>
        <w:fldChar w:fldCharType="end"/>
      </w:r>
      <w:r>
        <w:t xml:space="preserve"> Navigation pane open to iii</w:t>
      </w:r>
      <w:bookmarkEnd w:id="20"/>
    </w:p>
    <w:p w14:paraId="78D21A1F" w14:textId="08CB47A0" w:rsidR="00BB5CE5" w:rsidRDefault="00BB5CE5" w:rsidP="00987208">
      <w:r>
        <w:t xml:space="preserve">Ignore everything except </w:t>
      </w:r>
      <w:r w:rsidR="00987208">
        <w:t xml:space="preserve">Servers / Sierra / Databases(2) / </w:t>
      </w:r>
      <w:r w:rsidR="00987208" w:rsidRPr="00951FBB">
        <w:rPr>
          <w:b/>
          <w:bCs/>
          <w:highlight w:val="yellow"/>
        </w:rPr>
        <w:t>iii</w:t>
      </w:r>
      <w:r w:rsidR="00987208" w:rsidRPr="00987208">
        <w:rPr>
          <w:b/>
          <w:bCs/>
        </w:rPr>
        <w:t xml:space="preserve"> </w:t>
      </w:r>
      <w:r w:rsidR="00987208">
        <w:t xml:space="preserve">/ </w:t>
      </w:r>
      <w:r w:rsidRPr="00987208">
        <w:rPr>
          <w:b/>
          <w:bCs/>
          <w:highlight w:val="yellow"/>
        </w:rPr>
        <w:t>Schemas(12)</w:t>
      </w:r>
    </w:p>
    <w:p w14:paraId="6D2E58FF" w14:textId="77777777" w:rsidR="00BB5CE5" w:rsidRDefault="00BB5CE5" w:rsidP="00BB5CE5"/>
    <w:p w14:paraId="3869E6B4" w14:textId="6E469B32" w:rsidR="00BB5CE5" w:rsidRPr="00987208" w:rsidRDefault="006F56F2" w:rsidP="006C3010">
      <w:pPr>
        <w:pStyle w:val="ListParagraph"/>
        <w:numPr>
          <w:ilvl w:val="0"/>
          <w:numId w:val="3"/>
        </w:numPr>
        <w:rPr>
          <w:b/>
          <w:bCs/>
        </w:rPr>
      </w:pPr>
      <w:r>
        <w:t>Double-click the name or click the e</w:t>
      </w:r>
      <w:r w:rsidR="00BB5CE5">
        <w:t>xpand</w:t>
      </w:r>
      <w:r>
        <w:t xml:space="preserve"> icon next to</w:t>
      </w:r>
      <w:r w:rsidR="00BB5CE5">
        <w:t xml:space="preserve"> </w:t>
      </w:r>
      <w:r w:rsidR="00BB5CE5" w:rsidRPr="00987208">
        <w:rPr>
          <w:b/>
          <w:bCs/>
          <w:highlight w:val="yellow"/>
        </w:rPr>
        <w:t>Schemas (12)</w:t>
      </w:r>
    </w:p>
    <w:p w14:paraId="00E8B28F" w14:textId="77777777" w:rsidR="006474AA" w:rsidRDefault="00BB5CE5" w:rsidP="006474AA">
      <w:pPr>
        <w:keepNext/>
      </w:pPr>
      <w:r>
        <w:rPr>
          <w:noProof/>
        </w:rPr>
        <w:drawing>
          <wp:inline distT="0" distB="0" distL="0" distR="0" wp14:anchorId="3D8CCAAF" wp14:editId="7B941AFE">
            <wp:extent cx="5761973" cy="1866485"/>
            <wp:effectExtent l="0" t="0" r="0" b="635"/>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a:blip r:embed="rId11"/>
                    <a:stretch>
                      <a:fillRect/>
                    </a:stretch>
                  </pic:blipFill>
                  <pic:spPr>
                    <a:xfrm>
                      <a:off x="0" y="0"/>
                      <a:ext cx="5770720" cy="1869318"/>
                    </a:xfrm>
                    <a:prstGeom prst="rect">
                      <a:avLst/>
                    </a:prstGeom>
                  </pic:spPr>
                </pic:pic>
              </a:graphicData>
            </a:graphic>
          </wp:inline>
        </w:drawing>
      </w:r>
    </w:p>
    <w:p w14:paraId="2B134EB9" w14:textId="4BABC5D5" w:rsidR="00BB5CE5" w:rsidRDefault="006474AA" w:rsidP="006474AA">
      <w:pPr>
        <w:pStyle w:val="Caption"/>
      </w:pPr>
      <w:bookmarkStart w:id="21" w:name="_Toc122447144"/>
      <w:r>
        <w:t xml:space="preserve">Figure </w:t>
      </w:r>
      <w:r w:rsidR="002D037E">
        <w:fldChar w:fldCharType="begin"/>
      </w:r>
      <w:r w:rsidR="002D037E">
        <w:instrText xml:space="preserve"> SEQ Figure \* ARABIC </w:instrText>
      </w:r>
      <w:r w:rsidR="002D037E">
        <w:fldChar w:fldCharType="separate"/>
      </w:r>
      <w:r w:rsidR="00216752">
        <w:rPr>
          <w:noProof/>
        </w:rPr>
        <w:t>2</w:t>
      </w:r>
      <w:r w:rsidR="002D037E">
        <w:rPr>
          <w:noProof/>
        </w:rPr>
        <w:fldChar w:fldCharType="end"/>
      </w:r>
      <w:r>
        <w:t xml:space="preserve"> Navigation pane open at Schemas</w:t>
      </w:r>
      <w:bookmarkEnd w:id="21"/>
    </w:p>
    <w:p w14:paraId="2F9D0DA1" w14:textId="72BE919F" w:rsidR="00BB5CE5" w:rsidRDefault="006C3010" w:rsidP="00987208">
      <w:pPr>
        <w:rPr>
          <w:b/>
          <w:bCs/>
        </w:rPr>
      </w:pPr>
      <w:r>
        <w:t>Ignore everything except</w:t>
      </w:r>
      <w:r w:rsidR="00987208">
        <w:t xml:space="preserve"> the last entry under </w:t>
      </w:r>
      <w:r w:rsidR="00987208" w:rsidRPr="00951FBB">
        <w:rPr>
          <w:highlight w:val="yellow"/>
        </w:rPr>
        <w:t>Schemas(12)</w:t>
      </w:r>
      <w:r w:rsidR="00987208">
        <w:t xml:space="preserve"> / </w:t>
      </w:r>
      <w:r>
        <w:t xml:space="preserve"> </w:t>
      </w:r>
      <w:proofErr w:type="spellStart"/>
      <w:r w:rsidRPr="00987208">
        <w:rPr>
          <w:b/>
          <w:bCs/>
          <w:highlight w:val="yellow"/>
        </w:rPr>
        <w:t>sierra_view</w:t>
      </w:r>
      <w:proofErr w:type="spellEnd"/>
    </w:p>
    <w:p w14:paraId="71A6C488" w14:textId="25CE8F64" w:rsidR="006C3010" w:rsidRDefault="006C3010">
      <w:pPr>
        <w:rPr>
          <w:b/>
          <w:bCs/>
        </w:rPr>
      </w:pPr>
      <w:r>
        <w:rPr>
          <w:b/>
          <w:bCs/>
        </w:rPr>
        <w:br w:type="page"/>
      </w:r>
    </w:p>
    <w:p w14:paraId="005FBE15" w14:textId="2496B87B" w:rsidR="006C3010" w:rsidRPr="00987208" w:rsidRDefault="006F56F2" w:rsidP="00987208">
      <w:pPr>
        <w:pStyle w:val="ListParagraph"/>
        <w:numPr>
          <w:ilvl w:val="0"/>
          <w:numId w:val="3"/>
        </w:numPr>
        <w:rPr>
          <w:b/>
          <w:bCs/>
        </w:rPr>
      </w:pPr>
      <w:r>
        <w:lastRenderedPageBreak/>
        <w:t>Double-click the name or click the e</w:t>
      </w:r>
      <w:r w:rsidR="006C3010">
        <w:t>xpand</w:t>
      </w:r>
      <w:r>
        <w:t xml:space="preserve"> icon next to</w:t>
      </w:r>
      <w:r w:rsidR="006C3010">
        <w:t xml:space="preserve"> </w:t>
      </w:r>
      <w:proofErr w:type="spellStart"/>
      <w:r w:rsidR="006C3010" w:rsidRPr="00987208">
        <w:rPr>
          <w:b/>
          <w:bCs/>
          <w:highlight w:val="yellow"/>
        </w:rPr>
        <w:t>sierra_view</w:t>
      </w:r>
      <w:proofErr w:type="spellEnd"/>
    </w:p>
    <w:p w14:paraId="69E14FAC" w14:textId="77777777" w:rsidR="006474AA" w:rsidRDefault="006C3010" w:rsidP="006474AA">
      <w:pPr>
        <w:keepNext/>
      </w:pPr>
      <w:r>
        <w:rPr>
          <w:noProof/>
        </w:rPr>
        <w:drawing>
          <wp:inline distT="0" distB="0" distL="0" distR="0" wp14:anchorId="7D8084D9" wp14:editId="47E12CA8">
            <wp:extent cx="5837129" cy="2527552"/>
            <wp:effectExtent l="0" t="0" r="0" b="6350"/>
            <wp:docPr id="13" name="Picture 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pic:nvPicPr>
                  <pic:blipFill>
                    <a:blip r:embed="rId12"/>
                    <a:stretch>
                      <a:fillRect/>
                    </a:stretch>
                  </pic:blipFill>
                  <pic:spPr>
                    <a:xfrm>
                      <a:off x="0" y="0"/>
                      <a:ext cx="5842931" cy="2530064"/>
                    </a:xfrm>
                    <a:prstGeom prst="rect">
                      <a:avLst/>
                    </a:prstGeom>
                  </pic:spPr>
                </pic:pic>
              </a:graphicData>
            </a:graphic>
          </wp:inline>
        </w:drawing>
      </w:r>
    </w:p>
    <w:p w14:paraId="302A9876" w14:textId="56908F8A" w:rsidR="006C3010" w:rsidRDefault="006474AA" w:rsidP="006474AA">
      <w:pPr>
        <w:pStyle w:val="Caption"/>
      </w:pPr>
      <w:bookmarkStart w:id="22" w:name="_Toc122447145"/>
      <w:r>
        <w:t xml:space="preserve">Figure </w:t>
      </w:r>
      <w:r w:rsidR="002D037E">
        <w:fldChar w:fldCharType="begin"/>
      </w:r>
      <w:r w:rsidR="002D037E">
        <w:instrText xml:space="preserve"> SEQ Figure \* ARABIC </w:instrText>
      </w:r>
      <w:r w:rsidR="002D037E">
        <w:fldChar w:fldCharType="separate"/>
      </w:r>
      <w:r w:rsidR="00216752">
        <w:rPr>
          <w:noProof/>
        </w:rPr>
        <w:t>3</w:t>
      </w:r>
      <w:r w:rsidR="002D037E">
        <w:rPr>
          <w:noProof/>
        </w:rPr>
        <w:fldChar w:fldCharType="end"/>
      </w:r>
      <w:r>
        <w:t xml:space="preserve"> Navigation pane open at </w:t>
      </w:r>
      <w:proofErr w:type="spellStart"/>
      <w:r>
        <w:t>sierra_view</w:t>
      </w:r>
      <w:bookmarkEnd w:id="22"/>
      <w:proofErr w:type="spellEnd"/>
    </w:p>
    <w:p w14:paraId="43C992C2" w14:textId="270FF951" w:rsidR="006C3010" w:rsidRDefault="006C3010" w:rsidP="00BB5CE5"/>
    <w:p w14:paraId="2ADC4DED" w14:textId="47BD67BC" w:rsidR="006C3010" w:rsidRDefault="006C3010" w:rsidP="00987208">
      <w:r>
        <w:t>Ignore everything except</w:t>
      </w:r>
      <w:r w:rsidR="00987208">
        <w:t xml:space="preserve"> the last one, </w:t>
      </w:r>
      <w:proofErr w:type="spellStart"/>
      <w:r w:rsidR="00987208">
        <w:t>sierra_view</w:t>
      </w:r>
      <w:proofErr w:type="spellEnd"/>
      <w:r w:rsidR="00987208">
        <w:t xml:space="preserve"> / </w:t>
      </w:r>
      <w:r w:rsidRPr="00987208">
        <w:rPr>
          <w:b/>
          <w:bCs/>
          <w:highlight w:val="yellow"/>
        </w:rPr>
        <w:t>Views</w:t>
      </w:r>
    </w:p>
    <w:p w14:paraId="3A7B7154" w14:textId="77777777" w:rsidR="006C3010" w:rsidRDefault="006C3010" w:rsidP="00BB5CE5">
      <w:r>
        <w:br/>
      </w:r>
    </w:p>
    <w:p w14:paraId="14BB8FF8" w14:textId="77777777" w:rsidR="006C3010" w:rsidRDefault="006C3010">
      <w:r>
        <w:br w:type="page"/>
      </w:r>
    </w:p>
    <w:p w14:paraId="28BA36DC" w14:textId="48417149" w:rsidR="006C3010" w:rsidRPr="00987208" w:rsidRDefault="006F56F2" w:rsidP="00987208">
      <w:pPr>
        <w:pStyle w:val="ListParagraph"/>
        <w:numPr>
          <w:ilvl w:val="0"/>
          <w:numId w:val="3"/>
        </w:numPr>
        <w:rPr>
          <w:b/>
          <w:bCs/>
        </w:rPr>
      </w:pPr>
      <w:r>
        <w:lastRenderedPageBreak/>
        <w:t>Double click the name or click the e</w:t>
      </w:r>
      <w:r w:rsidR="006C3010">
        <w:t>xpand</w:t>
      </w:r>
      <w:r>
        <w:t xml:space="preserve"> icon next to</w:t>
      </w:r>
      <w:r w:rsidR="006C3010">
        <w:t xml:space="preserve"> </w:t>
      </w:r>
      <w:r w:rsidR="006C3010" w:rsidRPr="00987208">
        <w:rPr>
          <w:b/>
          <w:bCs/>
          <w:highlight w:val="yellow"/>
        </w:rPr>
        <w:t>Views</w:t>
      </w:r>
      <w:r w:rsidR="004A09B3">
        <w:rPr>
          <w:b/>
          <w:bCs/>
        </w:rPr>
        <w:t xml:space="preserve"> </w:t>
      </w:r>
      <w:r>
        <w:rPr>
          <w:b/>
          <w:bCs/>
        </w:rPr>
        <w:t xml:space="preserve">(360) </w:t>
      </w:r>
    </w:p>
    <w:p w14:paraId="1680D096" w14:textId="77777777" w:rsidR="006474AA" w:rsidRDefault="006C3010" w:rsidP="006474AA">
      <w:pPr>
        <w:keepNext/>
      </w:pPr>
      <w:r>
        <w:rPr>
          <w:noProof/>
        </w:rPr>
        <w:drawing>
          <wp:inline distT="0" distB="0" distL="0" distR="0" wp14:anchorId="62630EAD" wp14:editId="73D6D86A">
            <wp:extent cx="5575565" cy="6753225"/>
            <wp:effectExtent l="0" t="0" r="635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3"/>
                    <a:stretch>
                      <a:fillRect/>
                    </a:stretch>
                  </pic:blipFill>
                  <pic:spPr>
                    <a:xfrm>
                      <a:off x="0" y="0"/>
                      <a:ext cx="5582686" cy="6761850"/>
                    </a:xfrm>
                    <a:prstGeom prst="rect">
                      <a:avLst/>
                    </a:prstGeom>
                  </pic:spPr>
                </pic:pic>
              </a:graphicData>
            </a:graphic>
          </wp:inline>
        </w:drawing>
      </w:r>
    </w:p>
    <w:p w14:paraId="27AF4F50" w14:textId="71CD58EC" w:rsidR="006C3010" w:rsidRDefault="006474AA" w:rsidP="006474AA">
      <w:pPr>
        <w:pStyle w:val="Caption"/>
      </w:pPr>
      <w:bookmarkStart w:id="23" w:name="_Toc122447146"/>
      <w:r>
        <w:t xml:space="preserve">Figure </w:t>
      </w:r>
      <w:r w:rsidR="002D037E">
        <w:fldChar w:fldCharType="begin"/>
      </w:r>
      <w:r w:rsidR="002D037E">
        <w:instrText xml:space="preserve"> SEQ Figure \* ARABIC </w:instrText>
      </w:r>
      <w:r w:rsidR="002D037E">
        <w:fldChar w:fldCharType="separate"/>
      </w:r>
      <w:r w:rsidR="00216752">
        <w:rPr>
          <w:noProof/>
        </w:rPr>
        <w:t>4</w:t>
      </w:r>
      <w:r w:rsidR="002D037E">
        <w:rPr>
          <w:noProof/>
        </w:rPr>
        <w:fldChar w:fldCharType="end"/>
      </w:r>
      <w:r>
        <w:t xml:space="preserve"> Navigation pane open at Views</w:t>
      </w:r>
      <w:bookmarkEnd w:id="23"/>
    </w:p>
    <w:p w14:paraId="3D3FD3DB" w14:textId="0D6E522C" w:rsidR="00B610D6" w:rsidRDefault="00F067F7" w:rsidP="00BB5CE5">
      <w:r>
        <w:t xml:space="preserve">There </w:t>
      </w:r>
      <w:r w:rsidR="00B610D6">
        <w:t xml:space="preserve">are </w:t>
      </w:r>
      <w:r w:rsidR="00B610D6" w:rsidRPr="00BA468E">
        <w:t>360 tables</w:t>
      </w:r>
      <w:r w:rsidR="00C5168F">
        <w:t xml:space="preserve"> </w:t>
      </w:r>
      <w:r>
        <w:t xml:space="preserve">and </w:t>
      </w:r>
      <w:r w:rsidR="00C5168F">
        <w:t>views</w:t>
      </w:r>
      <w:r w:rsidR="00B610D6">
        <w:t xml:space="preserve"> you can use to run SQL queries. The ones with the suffix “_view” a</w:t>
      </w:r>
      <w:r w:rsidR="003E4D82">
        <w:t>re</w:t>
      </w:r>
      <w:r w:rsidR="00B610D6">
        <w:t xml:space="preserve"> pre-defined combinations of fields from more than one table.</w:t>
      </w:r>
      <w:r w:rsidR="0081544D">
        <w:t xml:space="preserve"> We will focus on single table queries for now.</w:t>
      </w:r>
      <w:r w:rsidR="00464F92">
        <w:t xml:space="preserve"> The next time you open pgAdmin it may automatically open the navigation pane to this point.</w:t>
      </w:r>
    </w:p>
    <w:p w14:paraId="6129C47D" w14:textId="405F35DA" w:rsidR="00442FE1" w:rsidRDefault="00442FE1" w:rsidP="00732A89">
      <w:pPr>
        <w:pStyle w:val="Heading2"/>
      </w:pPr>
      <w:bookmarkStart w:id="24" w:name="_Toc118213233"/>
      <w:bookmarkStart w:id="25" w:name="_Toc122609113"/>
      <w:r>
        <w:lastRenderedPageBreak/>
        <w:t>List fields on a table</w:t>
      </w:r>
      <w:bookmarkEnd w:id="24"/>
      <w:bookmarkEnd w:id="25"/>
    </w:p>
    <w:p w14:paraId="02756549" w14:textId="344AAB74" w:rsidR="00B610D6" w:rsidRDefault="006F56F2" w:rsidP="00BB5CE5">
      <w:r>
        <w:t>Double-click the name or click the e</w:t>
      </w:r>
      <w:r w:rsidR="00B610D6">
        <w:t>xpand</w:t>
      </w:r>
      <w:r>
        <w:t xml:space="preserve"> icon next to</w:t>
      </w:r>
      <w:r w:rsidR="00B610D6">
        <w:t xml:space="preserve"> </w:t>
      </w:r>
      <w:proofErr w:type="spellStart"/>
      <w:r w:rsidR="00B610D6" w:rsidRPr="00987208">
        <w:rPr>
          <w:b/>
          <w:bCs/>
          <w:highlight w:val="yellow"/>
        </w:rPr>
        <w:t>bib_view</w:t>
      </w:r>
      <w:proofErr w:type="spellEnd"/>
      <w:r>
        <w:rPr>
          <w:b/>
          <w:bCs/>
        </w:rPr>
        <w:t>,</w:t>
      </w:r>
      <w:r w:rsidR="00B610D6" w:rsidRPr="00B610D6">
        <w:rPr>
          <w:b/>
          <w:bCs/>
        </w:rPr>
        <w:t xml:space="preserve"> </w:t>
      </w:r>
      <w:r>
        <w:t>then click the expand icon next to</w:t>
      </w:r>
      <w:r w:rsidR="00B610D6" w:rsidRPr="00B610D6">
        <w:rPr>
          <w:b/>
          <w:bCs/>
        </w:rPr>
        <w:t xml:space="preserve"> </w:t>
      </w:r>
      <w:r w:rsidR="00B610D6" w:rsidRPr="00987208">
        <w:rPr>
          <w:b/>
          <w:bCs/>
          <w:highlight w:val="yellow"/>
        </w:rPr>
        <w:t>Columns (18)</w:t>
      </w:r>
    </w:p>
    <w:p w14:paraId="2FDEF4B5" w14:textId="77777777" w:rsidR="006474AA" w:rsidRDefault="00442FE1" w:rsidP="006474AA">
      <w:pPr>
        <w:keepNext/>
      </w:pPr>
      <w:r>
        <w:rPr>
          <w:noProof/>
        </w:rPr>
        <w:drawing>
          <wp:inline distT="0" distB="0" distL="0" distR="0" wp14:anchorId="7B8AC491" wp14:editId="058018DB">
            <wp:extent cx="5795770" cy="3006246"/>
            <wp:effectExtent l="0" t="0" r="0" b="3810"/>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a:blip r:embed="rId14"/>
                    <a:stretch>
                      <a:fillRect/>
                    </a:stretch>
                  </pic:blipFill>
                  <pic:spPr>
                    <a:xfrm>
                      <a:off x="0" y="0"/>
                      <a:ext cx="5798467" cy="3007645"/>
                    </a:xfrm>
                    <a:prstGeom prst="rect">
                      <a:avLst/>
                    </a:prstGeom>
                  </pic:spPr>
                </pic:pic>
              </a:graphicData>
            </a:graphic>
          </wp:inline>
        </w:drawing>
      </w:r>
    </w:p>
    <w:p w14:paraId="49EE54B8" w14:textId="3E69C51C" w:rsidR="00B610D6" w:rsidRDefault="006474AA" w:rsidP="006474AA">
      <w:pPr>
        <w:pStyle w:val="Caption"/>
      </w:pPr>
      <w:bookmarkStart w:id="26" w:name="_Toc122447147"/>
      <w:r>
        <w:t xml:space="preserve">Figure </w:t>
      </w:r>
      <w:r w:rsidR="002D037E">
        <w:fldChar w:fldCharType="begin"/>
      </w:r>
      <w:r w:rsidR="002D037E">
        <w:instrText xml:space="preserve"> SEQ Figure \* ARABIC </w:instrText>
      </w:r>
      <w:r w:rsidR="002D037E">
        <w:fldChar w:fldCharType="separate"/>
      </w:r>
      <w:r w:rsidR="00216752">
        <w:rPr>
          <w:noProof/>
        </w:rPr>
        <w:t>5</w:t>
      </w:r>
      <w:r w:rsidR="002D037E">
        <w:rPr>
          <w:noProof/>
        </w:rPr>
        <w:fldChar w:fldCharType="end"/>
      </w:r>
      <w:r>
        <w:t xml:space="preserve"> Navigation pane open to </w:t>
      </w:r>
      <w:proofErr w:type="spellStart"/>
      <w:r>
        <w:t>bib_view</w:t>
      </w:r>
      <w:proofErr w:type="spellEnd"/>
      <w:r>
        <w:t xml:space="preserve"> columns</w:t>
      </w:r>
      <w:bookmarkEnd w:id="26"/>
    </w:p>
    <w:p w14:paraId="021B6B52" w14:textId="70F0CFC0" w:rsidR="00442FE1" w:rsidRDefault="00442FE1" w:rsidP="00BB5CE5"/>
    <w:p w14:paraId="07F9A6FB" w14:textId="77777777" w:rsidR="00B359BB" w:rsidRDefault="00C5168F" w:rsidP="00BB5CE5">
      <w:r>
        <w:t xml:space="preserve">With the </w:t>
      </w:r>
      <w:proofErr w:type="spellStart"/>
      <w:r>
        <w:t>bib_view</w:t>
      </w:r>
      <w:proofErr w:type="spellEnd"/>
      <w:r>
        <w:t xml:space="preserve"> columns expanded</w:t>
      </w:r>
      <w:r w:rsidR="00F067F7">
        <w:t>,</w:t>
      </w:r>
      <w:r>
        <w:t xml:space="preserve"> w</w:t>
      </w:r>
      <w:r w:rsidR="00442FE1">
        <w:t xml:space="preserve">e can see there are 18 </w:t>
      </w:r>
      <w:r w:rsidR="00C40692">
        <w:t>“</w:t>
      </w:r>
      <w:r w:rsidR="00442FE1">
        <w:t>fields</w:t>
      </w:r>
      <w:r w:rsidR="00C40692">
        <w:t>”</w:t>
      </w:r>
      <w:r w:rsidR="00442FE1">
        <w:t xml:space="preserve"> </w:t>
      </w:r>
      <w:r w:rsidR="00C40692">
        <w:t xml:space="preserve">or “columns” </w:t>
      </w:r>
      <w:r w:rsidR="00442FE1">
        <w:t xml:space="preserve">on </w:t>
      </w:r>
      <w:r w:rsidR="00B54D6F">
        <w:t xml:space="preserve">the </w:t>
      </w:r>
      <w:proofErr w:type="spellStart"/>
      <w:r w:rsidR="00B54D6F">
        <w:t>bib_view</w:t>
      </w:r>
      <w:proofErr w:type="spellEnd"/>
      <w:r w:rsidR="00442FE1">
        <w:t xml:space="preserve"> table. </w:t>
      </w:r>
    </w:p>
    <w:p w14:paraId="615EE3F9" w14:textId="204B68A1" w:rsidR="00442FE1" w:rsidRDefault="00C40692" w:rsidP="00BB5CE5">
      <w:r>
        <w:t xml:space="preserve">Every table column has an associated type of allowed data. The types of data include integer, big integer, character, date or timestamp, numeric. </w:t>
      </w:r>
    </w:p>
    <w:p w14:paraId="123A8D9C" w14:textId="77777777" w:rsidR="006474AA" w:rsidRDefault="006474AA">
      <w:pPr>
        <w:rPr>
          <w:rFonts w:asciiTheme="majorHAnsi" w:eastAsiaTheme="majorEastAsia" w:hAnsiTheme="majorHAnsi" w:cstheme="majorBidi"/>
          <w:color w:val="2E74B5" w:themeColor="accent1" w:themeShade="BF"/>
          <w:sz w:val="26"/>
          <w:szCs w:val="26"/>
        </w:rPr>
      </w:pPr>
      <w:r>
        <w:br w:type="page"/>
      </w:r>
    </w:p>
    <w:p w14:paraId="7D8C2C41" w14:textId="3AEF87D3" w:rsidR="00442FE1" w:rsidRDefault="006C6284" w:rsidP="00732A89">
      <w:pPr>
        <w:pStyle w:val="Heading2"/>
      </w:pPr>
      <w:bookmarkStart w:id="27" w:name="_Toc118213234"/>
      <w:bookmarkStart w:id="28" w:name="_Toc122609114"/>
      <w:r>
        <w:lastRenderedPageBreak/>
        <w:t>View / Edit Data</w:t>
      </w:r>
      <w:bookmarkEnd w:id="27"/>
      <w:bookmarkEnd w:id="28"/>
    </w:p>
    <w:p w14:paraId="0B03A15D" w14:textId="15DE18DD" w:rsidR="006C6284" w:rsidRDefault="00C5168F" w:rsidP="00BB5CE5">
      <w:r>
        <w:t xml:space="preserve">We will use the “View / Edit” function to explore the data. </w:t>
      </w:r>
      <w:r w:rsidR="00A61C90">
        <w:t>The name of this selection</w:t>
      </w:r>
      <w:r w:rsidR="006C6284">
        <w:t xml:space="preserve"> is a misnomer since </w:t>
      </w:r>
      <w:r w:rsidR="006C6284" w:rsidRPr="00B359BB">
        <w:rPr>
          <w:b/>
          <w:bCs/>
        </w:rPr>
        <w:t>you cannot edit the data</w:t>
      </w:r>
      <w:r w:rsidR="006C6284">
        <w:t xml:space="preserve">. </w:t>
      </w:r>
      <w:r w:rsidR="00B54D6F">
        <w:t>Ignore menu options that indicate otherwise.</w:t>
      </w:r>
    </w:p>
    <w:p w14:paraId="5A2EBB46" w14:textId="60612CE1" w:rsidR="006C6284" w:rsidRDefault="006C6284" w:rsidP="006C6284">
      <w:pPr>
        <w:pStyle w:val="ListParagraph"/>
        <w:numPr>
          <w:ilvl w:val="0"/>
          <w:numId w:val="3"/>
        </w:numPr>
      </w:pPr>
      <w:r>
        <w:t xml:space="preserve">Right-click on </w:t>
      </w:r>
      <w:proofErr w:type="spellStart"/>
      <w:r w:rsidRPr="00E96FD9">
        <w:rPr>
          <w:b/>
          <w:bCs/>
          <w:highlight w:val="yellow"/>
        </w:rPr>
        <w:t>bib_view</w:t>
      </w:r>
      <w:proofErr w:type="spellEnd"/>
      <w:r>
        <w:t xml:space="preserve"> to see a context menu.</w:t>
      </w:r>
    </w:p>
    <w:p w14:paraId="683AFD4C" w14:textId="77777777" w:rsidR="006474AA" w:rsidRDefault="006C6284" w:rsidP="006474AA">
      <w:pPr>
        <w:keepNext/>
      </w:pPr>
      <w:r>
        <w:rPr>
          <w:noProof/>
        </w:rPr>
        <w:drawing>
          <wp:inline distT="0" distB="0" distL="0" distR="0" wp14:anchorId="5AED4834" wp14:editId="65EA4BB4">
            <wp:extent cx="2517732" cy="1770647"/>
            <wp:effectExtent l="0" t="0" r="0" b="1270"/>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medium confidence"/>
                    <pic:cNvPicPr/>
                  </pic:nvPicPr>
                  <pic:blipFill>
                    <a:blip r:embed="rId15"/>
                    <a:stretch>
                      <a:fillRect/>
                    </a:stretch>
                  </pic:blipFill>
                  <pic:spPr>
                    <a:xfrm>
                      <a:off x="0" y="0"/>
                      <a:ext cx="2539523" cy="1785972"/>
                    </a:xfrm>
                    <a:prstGeom prst="rect">
                      <a:avLst/>
                    </a:prstGeom>
                  </pic:spPr>
                </pic:pic>
              </a:graphicData>
            </a:graphic>
          </wp:inline>
        </w:drawing>
      </w:r>
    </w:p>
    <w:p w14:paraId="61C38C94" w14:textId="5D6FB2D5" w:rsidR="006C6284" w:rsidRDefault="006474AA" w:rsidP="006474AA">
      <w:pPr>
        <w:pStyle w:val="Caption"/>
      </w:pPr>
      <w:bookmarkStart w:id="29" w:name="_Toc122447148"/>
      <w:r>
        <w:t xml:space="preserve">Figure </w:t>
      </w:r>
      <w:r w:rsidR="002D037E">
        <w:fldChar w:fldCharType="begin"/>
      </w:r>
      <w:r w:rsidR="002D037E">
        <w:instrText xml:space="preserve"> SEQ Figure \* ARABIC </w:instrText>
      </w:r>
      <w:r w:rsidR="002D037E">
        <w:fldChar w:fldCharType="separate"/>
      </w:r>
      <w:r w:rsidR="00216752">
        <w:rPr>
          <w:noProof/>
        </w:rPr>
        <w:t>6</w:t>
      </w:r>
      <w:r w:rsidR="002D037E">
        <w:rPr>
          <w:noProof/>
        </w:rPr>
        <w:fldChar w:fldCharType="end"/>
      </w:r>
      <w:r>
        <w:t xml:space="preserve"> Table </w:t>
      </w:r>
      <w:proofErr w:type="spellStart"/>
      <w:r>
        <w:t>bib_view</w:t>
      </w:r>
      <w:proofErr w:type="spellEnd"/>
      <w:r>
        <w:t xml:space="preserve"> context menu</w:t>
      </w:r>
      <w:bookmarkEnd w:id="29"/>
    </w:p>
    <w:p w14:paraId="2968338C" w14:textId="77777777" w:rsidR="006F56F2" w:rsidRPr="006F56F2" w:rsidRDefault="00A61C90" w:rsidP="006C6284">
      <w:pPr>
        <w:pStyle w:val="ListParagraph"/>
        <w:numPr>
          <w:ilvl w:val="0"/>
          <w:numId w:val="3"/>
        </w:numPr>
        <w:rPr>
          <w:b/>
          <w:bCs/>
        </w:rPr>
      </w:pPr>
      <w:r w:rsidRPr="00577939">
        <w:t>From the context menu,</w:t>
      </w:r>
      <w:r>
        <w:rPr>
          <w:b/>
          <w:bCs/>
        </w:rPr>
        <w:t xml:space="preserve"> </w:t>
      </w:r>
      <w:r w:rsidR="006F56F2">
        <w:t xml:space="preserve">select </w:t>
      </w:r>
      <w:r w:rsidR="006F56F2" w:rsidRPr="00BA468E">
        <w:rPr>
          <w:b/>
          <w:bCs/>
          <w:shd w:val="clear" w:color="auto" w:fill="FFFF00"/>
        </w:rPr>
        <w:t>View / Edit Data</w:t>
      </w:r>
    </w:p>
    <w:p w14:paraId="5B3D1748" w14:textId="1307B2EF" w:rsidR="006C6284" w:rsidRPr="003E4D82" w:rsidRDefault="006C6284" w:rsidP="006C6284">
      <w:pPr>
        <w:pStyle w:val="ListParagraph"/>
        <w:numPr>
          <w:ilvl w:val="0"/>
          <w:numId w:val="3"/>
        </w:numPr>
        <w:rPr>
          <w:b/>
          <w:bCs/>
        </w:rPr>
      </w:pPr>
      <w:r w:rsidRPr="00577939">
        <w:t>Select</w:t>
      </w:r>
      <w:r w:rsidRPr="003E4D82">
        <w:rPr>
          <w:b/>
          <w:bCs/>
        </w:rPr>
        <w:t xml:space="preserve"> </w:t>
      </w:r>
      <w:r w:rsidRPr="00E96FD9">
        <w:rPr>
          <w:b/>
          <w:bCs/>
          <w:highlight w:val="yellow"/>
        </w:rPr>
        <w:t>Last 100 Rows</w:t>
      </w:r>
    </w:p>
    <w:p w14:paraId="327346DD" w14:textId="6FFA09C6" w:rsidR="00791772" w:rsidRDefault="00B359BB" w:rsidP="006C6284">
      <w:r>
        <w:t>T</w:t>
      </w:r>
      <w:r w:rsidR="006C6284">
        <w:t xml:space="preserve">he </w:t>
      </w:r>
      <w:r w:rsidR="002C4D9F">
        <w:t>right-hand</w:t>
      </w:r>
      <w:r w:rsidR="006C6284">
        <w:t xml:space="preserve"> side of the window </w:t>
      </w:r>
      <w:r>
        <w:t>has</w:t>
      </w:r>
      <w:r w:rsidR="006C6284">
        <w:t xml:space="preserve"> </w:t>
      </w:r>
      <w:r>
        <w:t>a</w:t>
      </w:r>
      <w:r w:rsidR="006C6284">
        <w:t xml:space="preserve"> Query</w:t>
      </w:r>
      <w:r>
        <w:t xml:space="preserve"> pane above</w:t>
      </w:r>
      <w:r w:rsidR="006C6284">
        <w:t xml:space="preserve">, and a pane at the bottom for Data output. </w:t>
      </w:r>
    </w:p>
    <w:p w14:paraId="31064435" w14:textId="3226FA15" w:rsidR="006474AA" w:rsidRDefault="006C6284" w:rsidP="006474AA">
      <w:pPr>
        <w:pStyle w:val="ListParagraph"/>
        <w:keepNext/>
        <w:numPr>
          <w:ilvl w:val="0"/>
          <w:numId w:val="3"/>
        </w:numPr>
      </w:pPr>
      <w:r>
        <w:t>Rearrange the size of the panes for a better view</w:t>
      </w:r>
      <w:r w:rsidR="00B359BB">
        <w:t xml:space="preserve"> by clicking and dragging the divider between columns</w:t>
      </w:r>
      <w:r>
        <w:t xml:space="preserve">. </w:t>
      </w:r>
      <w:r w:rsidR="003E4D82">
        <w:t xml:space="preserve"> </w:t>
      </w:r>
      <w:r w:rsidR="00791772">
        <w:rPr>
          <w:noProof/>
        </w:rPr>
        <w:drawing>
          <wp:inline distT="0" distB="0" distL="0" distR="0" wp14:anchorId="02A8E107" wp14:editId="22B4AB3B">
            <wp:extent cx="5348614" cy="2504591"/>
            <wp:effectExtent l="0" t="0" r="4445"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6"/>
                    <a:stretch>
                      <a:fillRect/>
                    </a:stretch>
                  </pic:blipFill>
                  <pic:spPr>
                    <a:xfrm>
                      <a:off x="0" y="0"/>
                      <a:ext cx="5364719" cy="2512132"/>
                    </a:xfrm>
                    <a:prstGeom prst="rect">
                      <a:avLst/>
                    </a:prstGeom>
                  </pic:spPr>
                </pic:pic>
              </a:graphicData>
            </a:graphic>
          </wp:inline>
        </w:drawing>
      </w:r>
    </w:p>
    <w:p w14:paraId="1D9AAB6F" w14:textId="28A54F53" w:rsidR="00791772" w:rsidRDefault="006474AA" w:rsidP="006474AA">
      <w:pPr>
        <w:pStyle w:val="Caption"/>
      </w:pPr>
      <w:bookmarkStart w:id="30" w:name="_Toc122447149"/>
      <w:r>
        <w:t xml:space="preserve">Figure </w:t>
      </w:r>
      <w:r w:rsidR="002D037E">
        <w:fldChar w:fldCharType="begin"/>
      </w:r>
      <w:r w:rsidR="002D037E">
        <w:instrText xml:space="preserve"> SEQ Figure \* ARABIC </w:instrText>
      </w:r>
      <w:r w:rsidR="002D037E">
        <w:fldChar w:fldCharType="separate"/>
      </w:r>
      <w:r w:rsidR="00216752">
        <w:rPr>
          <w:noProof/>
        </w:rPr>
        <w:t>7</w:t>
      </w:r>
      <w:r w:rsidR="002D037E">
        <w:rPr>
          <w:noProof/>
        </w:rPr>
        <w:fldChar w:fldCharType="end"/>
      </w:r>
      <w:r>
        <w:t xml:space="preserve"> Output from View / Edit</w:t>
      </w:r>
      <w:r w:rsidR="00721643">
        <w:t>,</w:t>
      </w:r>
      <w:r>
        <w:t xml:space="preserve"> last 100 rows of </w:t>
      </w:r>
      <w:proofErr w:type="spellStart"/>
      <w:r>
        <w:t>bib_view</w:t>
      </w:r>
      <w:bookmarkEnd w:id="30"/>
      <w:proofErr w:type="spellEnd"/>
      <w:r>
        <w:t xml:space="preserve"> </w:t>
      </w:r>
    </w:p>
    <w:p w14:paraId="3D423432" w14:textId="308BB68D" w:rsidR="006474AA" w:rsidRDefault="00B359BB" w:rsidP="006474AA">
      <w:pPr>
        <w:pStyle w:val="ListParagraph"/>
        <w:numPr>
          <w:ilvl w:val="0"/>
          <w:numId w:val="3"/>
        </w:numPr>
      </w:pPr>
      <w:r>
        <w:t xml:space="preserve">Notice the </w:t>
      </w:r>
      <w:r w:rsidRPr="00B359BB">
        <w:rPr>
          <w:b/>
          <w:bCs/>
        </w:rPr>
        <w:t>Query</w:t>
      </w:r>
      <w:r>
        <w:t xml:space="preserve"> statement on the top </w:t>
      </w:r>
      <w:proofErr w:type="spellStart"/>
      <w:r>
        <w:t>pane.</w:t>
      </w:r>
      <w:r w:rsidR="003777BE">
        <w:t>The</w:t>
      </w:r>
      <w:proofErr w:type="spellEnd"/>
      <w:r w:rsidR="003777BE">
        <w:t xml:space="preserve"> asterisk character</w:t>
      </w:r>
      <w:r w:rsidR="009750EC">
        <w:t xml:space="preserve"> in the </w:t>
      </w:r>
      <w:r w:rsidR="002C4D9F">
        <w:t>Query is</w:t>
      </w:r>
      <w:r w:rsidR="003777BE">
        <w:t xml:space="preserve"> a “wildcard” character meaning ALL fields</w:t>
      </w:r>
      <w:r w:rsidR="006474AA">
        <w:t>.</w:t>
      </w:r>
    </w:p>
    <w:p w14:paraId="6211D9DB" w14:textId="1F2DDB49" w:rsidR="00C4011E" w:rsidRDefault="00C4011E" w:rsidP="00B359BB">
      <w:pPr>
        <w:pStyle w:val="ListParagraph"/>
        <w:numPr>
          <w:ilvl w:val="0"/>
          <w:numId w:val="3"/>
        </w:numPr>
      </w:pPr>
      <w:r>
        <w:t xml:space="preserve">Click the </w:t>
      </w:r>
      <w:r w:rsidRPr="00B359BB">
        <w:rPr>
          <w:b/>
          <w:bCs/>
        </w:rPr>
        <w:t>“</w:t>
      </w:r>
      <w:r w:rsidRPr="00B359BB">
        <w:rPr>
          <w:b/>
          <w:bCs/>
          <w:highlight w:val="yellow"/>
        </w:rPr>
        <w:t>x</w:t>
      </w:r>
      <w:r w:rsidRPr="00B359BB">
        <w:rPr>
          <w:b/>
          <w:bCs/>
        </w:rPr>
        <w:t>”</w:t>
      </w:r>
      <w:r>
        <w:t xml:space="preserve"> on the top, right corner of the query to close it</w:t>
      </w:r>
    </w:p>
    <w:p w14:paraId="1BE8B5D4" w14:textId="77777777" w:rsidR="00C3688C" w:rsidRDefault="00C3688C">
      <w:pPr>
        <w:rPr>
          <w:rFonts w:asciiTheme="majorHAnsi" w:eastAsiaTheme="majorEastAsia" w:hAnsiTheme="majorHAnsi" w:cstheme="majorBidi"/>
          <w:color w:val="2E74B5" w:themeColor="accent1" w:themeShade="BF"/>
          <w:sz w:val="26"/>
          <w:szCs w:val="26"/>
        </w:rPr>
      </w:pPr>
      <w:bookmarkStart w:id="31" w:name="_Toc118213235"/>
      <w:r>
        <w:br w:type="page"/>
      </w:r>
    </w:p>
    <w:p w14:paraId="3439A895" w14:textId="0294A774" w:rsidR="007F0556" w:rsidRDefault="00732A89" w:rsidP="00732A89">
      <w:pPr>
        <w:pStyle w:val="Heading2"/>
      </w:pPr>
      <w:bookmarkStart w:id="32" w:name="_Toc122609115"/>
      <w:r>
        <w:lastRenderedPageBreak/>
        <w:t>The Query Tool</w:t>
      </w:r>
      <w:bookmarkEnd w:id="31"/>
      <w:bookmarkEnd w:id="32"/>
    </w:p>
    <w:p w14:paraId="6C0EFDFE" w14:textId="6C5E224D" w:rsidR="00052142" w:rsidRPr="00052142" w:rsidRDefault="00052142" w:rsidP="00052142">
      <w:r>
        <w:t>Next</w:t>
      </w:r>
      <w:r w:rsidR="00186AA7">
        <w:t>,</w:t>
      </w:r>
      <w:r>
        <w:t xml:space="preserve"> we will try out the option named “Query Tool” instead of “View / Edit Data”</w:t>
      </w:r>
    </w:p>
    <w:p w14:paraId="7D9143AC" w14:textId="47789595" w:rsidR="00C4011E" w:rsidRDefault="00C4011E" w:rsidP="00C4011E">
      <w:pPr>
        <w:pStyle w:val="ListParagraph"/>
        <w:numPr>
          <w:ilvl w:val="0"/>
          <w:numId w:val="3"/>
        </w:numPr>
      </w:pPr>
      <w:r>
        <w:t xml:space="preserve">Right-click </w:t>
      </w:r>
      <w:proofErr w:type="spellStart"/>
      <w:r w:rsidRPr="00E96FD9">
        <w:rPr>
          <w:b/>
          <w:bCs/>
          <w:highlight w:val="yellow"/>
        </w:rPr>
        <w:t>bib_view</w:t>
      </w:r>
      <w:proofErr w:type="spellEnd"/>
      <w:r>
        <w:t xml:space="preserve"> in the navigation pane again</w:t>
      </w:r>
    </w:p>
    <w:p w14:paraId="4C947E4B" w14:textId="2FE7D9EA" w:rsidR="00C4011E" w:rsidRDefault="00577939" w:rsidP="00C4011E">
      <w:pPr>
        <w:pStyle w:val="ListParagraph"/>
        <w:numPr>
          <w:ilvl w:val="0"/>
          <w:numId w:val="3"/>
        </w:numPr>
      </w:pPr>
      <w:r>
        <w:t>This time s</w:t>
      </w:r>
      <w:r w:rsidR="00C4011E">
        <w:t xml:space="preserve">elect </w:t>
      </w:r>
      <w:r w:rsidR="003777BE" w:rsidRPr="00E96FD9">
        <w:rPr>
          <w:b/>
          <w:bCs/>
          <w:highlight w:val="yellow"/>
        </w:rPr>
        <w:t>Q</w:t>
      </w:r>
      <w:r w:rsidR="00C4011E" w:rsidRPr="00E96FD9">
        <w:rPr>
          <w:b/>
          <w:bCs/>
          <w:highlight w:val="yellow"/>
        </w:rPr>
        <w:t xml:space="preserve">uery </w:t>
      </w:r>
      <w:r w:rsidR="003777BE" w:rsidRPr="00E96FD9">
        <w:rPr>
          <w:b/>
          <w:bCs/>
          <w:highlight w:val="yellow"/>
        </w:rPr>
        <w:t>T</w:t>
      </w:r>
      <w:r w:rsidR="00C4011E" w:rsidRPr="00E96FD9">
        <w:rPr>
          <w:b/>
          <w:bCs/>
          <w:highlight w:val="yellow"/>
        </w:rPr>
        <w:t>ool</w:t>
      </w:r>
      <w:r>
        <w:rPr>
          <w:b/>
          <w:bCs/>
        </w:rPr>
        <w:br/>
      </w:r>
    </w:p>
    <w:p w14:paraId="4A1989F6" w14:textId="4778BA8A" w:rsidR="00C4011E" w:rsidRDefault="003E4D82" w:rsidP="00C4011E">
      <w:pPr>
        <w:pStyle w:val="ListParagraph"/>
        <w:numPr>
          <w:ilvl w:val="0"/>
          <w:numId w:val="3"/>
        </w:numPr>
      </w:pPr>
      <w:r>
        <w:t>Copy / paste or t</w:t>
      </w:r>
      <w:r w:rsidR="00C4011E">
        <w:t xml:space="preserve">ype the </w:t>
      </w:r>
      <w:r w:rsidR="003777BE">
        <w:t>following</w:t>
      </w:r>
      <w:r w:rsidR="00732A89">
        <w:t xml:space="preserve"> text </w:t>
      </w:r>
      <w:r w:rsidR="002C4D9F">
        <w:t>into</w:t>
      </w:r>
      <w:r w:rsidR="003777BE">
        <w:t xml:space="preserve"> the </w:t>
      </w:r>
      <w:r w:rsidR="00577939">
        <w:t>Q</w:t>
      </w:r>
      <w:r w:rsidR="003777BE">
        <w:t>uery pane</w:t>
      </w:r>
      <w:r>
        <w:t>:</w:t>
      </w:r>
    </w:p>
    <w:p w14:paraId="6266A087" w14:textId="77777777" w:rsidR="007844B9" w:rsidRDefault="007844B9" w:rsidP="007844B9">
      <w:pPr>
        <w:pBdr>
          <w:top w:val="single" w:sz="4" w:space="1" w:color="auto"/>
          <w:left w:val="single" w:sz="4" w:space="4" w:color="auto"/>
          <w:bottom w:val="single" w:sz="4" w:space="1" w:color="auto"/>
          <w:right w:val="single" w:sz="4" w:space="4" w:color="auto"/>
        </w:pBdr>
        <w:spacing w:after="0"/>
        <w:ind w:firstLine="360"/>
        <w:rPr>
          <w:rFonts w:ascii="Courier New" w:hAnsi="Courier New" w:cs="Courier New"/>
        </w:rPr>
      </w:pPr>
    </w:p>
    <w:p w14:paraId="1A4B23E8" w14:textId="43085C3D" w:rsidR="007F0556" w:rsidRPr="007F0556" w:rsidRDefault="00A61C90" w:rsidP="007844B9">
      <w:pPr>
        <w:pBdr>
          <w:top w:val="single" w:sz="4" w:space="1" w:color="auto"/>
          <w:left w:val="single" w:sz="4" w:space="4" w:color="auto"/>
          <w:bottom w:val="single" w:sz="4" w:space="1" w:color="auto"/>
          <w:right w:val="single" w:sz="4" w:space="4" w:color="auto"/>
        </w:pBdr>
        <w:spacing w:after="0"/>
        <w:ind w:firstLine="360"/>
        <w:rPr>
          <w:rFonts w:ascii="Courier New" w:hAnsi="Courier New" w:cs="Courier New"/>
        </w:rPr>
      </w:pPr>
      <w:r>
        <w:rPr>
          <w:rFonts w:ascii="Courier New" w:hAnsi="Courier New" w:cs="Courier New"/>
        </w:rPr>
        <w:t>SELECT</w:t>
      </w:r>
    </w:p>
    <w:p w14:paraId="3B1B1366" w14:textId="77777777" w:rsidR="007F0556" w:rsidRDefault="005424DD" w:rsidP="007844B9">
      <w:pPr>
        <w:pBdr>
          <w:top w:val="single" w:sz="4" w:space="1" w:color="auto"/>
          <w:left w:val="single" w:sz="4" w:space="4" w:color="auto"/>
          <w:bottom w:val="single" w:sz="4" w:space="1" w:color="auto"/>
          <w:right w:val="single" w:sz="4" w:space="4" w:color="auto"/>
        </w:pBdr>
        <w:spacing w:after="0"/>
        <w:ind w:firstLine="360"/>
        <w:rPr>
          <w:rFonts w:ascii="Courier New" w:hAnsi="Courier New" w:cs="Courier New"/>
        </w:rPr>
      </w:pPr>
      <w:proofErr w:type="spellStart"/>
      <w:r w:rsidRPr="007F0556">
        <w:rPr>
          <w:rFonts w:ascii="Courier New" w:hAnsi="Courier New" w:cs="Courier New"/>
        </w:rPr>
        <w:t>record_num</w:t>
      </w:r>
      <w:proofErr w:type="spellEnd"/>
      <w:r w:rsidRPr="007F0556">
        <w:rPr>
          <w:rFonts w:ascii="Courier New" w:hAnsi="Courier New" w:cs="Courier New"/>
        </w:rPr>
        <w:t>,</w:t>
      </w:r>
      <w:r w:rsidR="003777BE" w:rsidRPr="007F0556">
        <w:rPr>
          <w:rFonts w:ascii="Courier New" w:hAnsi="Courier New" w:cs="Courier New"/>
        </w:rPr>
        <w:t xml:space="preserve"> </w:t>
      </w:r>
    </w:p>
    <w:p w14:paraId="340164C3" w14:textId="77777777" w:rsidR="007F0556" w:rsidRDefault="005424DD" w:rsidP="007844B9">
      <w:pPr>
        <w:pBdr>
          <w:top w:val="single" w:sz="4" w:space="1" w:color="auto"/>
          <w:left w:val="single" w:sz="4" w:space="4" w:color="auto"/>
          <w:bottom w:val="single" w:sz="4" w:space="1" w:color="auto"/>
          <w:right w:val="single" w:sz="4" w:space="4" w:color="auto"/>
        </w:pBdr>
        <w:spacing w:after="0"/>
        <w:ind w:firstLine="360"/>
        <w:rPr>
          <w:rFonts w:ascii="Courier New" w:hAnsi="Courier New" w:cs="Courier New"/>
        </w:rPr>
      </w:pPr>
      <w:proofErr w:type="spellStart"/>
      <w:r w:rsidRPr="007F0556">
        <w:rPr>
          <w:rFonts w:ascii="Courier New" w:hAnsi="Courier New" w:cs="Courier New"/>
        </w:rPr>
        <w:t>language_code</w:t>
      </w:r>
      <w:proofErr w:type="spellEnd"/>
      <w:r w:rsidRPr="007F0556">
        <w:rPr>
          <w:rFonts w:ascii="Courier New" w:hAnsi="Courier New" w:cs="Courier New"/>
        </w:rPr>
        <w:t>,</w:t>
      </w:r>
      <w:r w:rsidR="003777BE" w:rsidRPr="007F0556">
        <w:rPr>
          <w:rFonts w:ascii="Courier New" w:hAnsi="Courier New" w:cs="Courier New"/>
        </w:rPr>
        <w:t xml:space="preserve"> </w:t>
      </w:r>
    </w:p>
    <w:p w14:paraId="2CA2D9F1" w14:textId="77777777" w:rsidR="007F0556" w:rsidRDefault="005424DD" w:rsidP="007844B9">
      <w:pPr>
        <w:pBdr>
          <w:top w:val="single" w:sz="4" w:space="1" w:color="auto"/>
          <w:left w:val="single" w:sz="4" w:space="4" w:color="auto"/>
          <w:bottom w:val="single" w:sz="4" w:space="1" w:color="auto"/>
          <w:right w:val="single" w:sz="4" w:space="4" w:color="auto"/>
        </w:pBdr>
        <w:spacing w:after="0"/>
        <w:ind w:firstLine="360"/>
        <w:rPr>
          <w:rFonts w:ascii="Courier New" w:hAnsi="Courier New" w:cs="Courier New"/>
        </w:rPr>
      </w:pPr>
      <w:r w:rsidRPr="007F0556">
        <w:rPr>
          <w:rFonts w:ascii="Courier New" w:hAnsi="Courier New" w:cs="Courier New"/>
        </w:rPr>
        <w:t xml:space="preserve">title, </w:t>
      </w:r>
    </w:p>
    <w:p w14:paraId="601C27D4" w14:textId="3483500D" w:rsidR="007F0556" w:rsidRPr="007F0556" w:rsidRDefault="005424DD" w:rsidP="007844B9">
      <w:pPr>
        <w:pBdr>
          <w:top w:val="single" w:sz="4" w:space="1" w:color="auto"/>
          <w:left w:val="single" w:sz="4" w:space="4" w:color="auto"/>
          <w:bottom w:val="single" w:sz="4" w:space="1" w:color="auto"/>
          <w:right w:val="single" w:sz="4" w:space="4" w:color="auto"/>
        </w:pBdr>
        <w:spacing w:after="0"/>
        <w:ind w:firstLine="360"/>
        <w:rPr>
          <w:rFonts w:ascii="Courier New" w:hAnsi="Courier New" w:cs="Courier New"/>
        </w:rPr>
      </w:pPr>
      <w:proofErr w:type="spellStart"/>
      <w:r w:rsidRPr="007F0556">
        <w:rPr>
          <w:rFonts w:ascii="Courier New" w:hAnsi="Courier New" w:cs="Courier New"/>
        </w:rPr>
        <w:t>cataloging_date_gmt</w:t>
      </w:r>
      <w:proofErr w:type="spellEnd"/>
      <w:r w:rsidR="00C4011E" w:rsidRPr="007F0556">
        <w:rPr>
          <w:rFonts w:ascii="Courier New" w:hAnsi="Courier New" w:cs="Courier New"/>
        </w:rPr>
        <w:t xml:space="preserve"> </w:t>
      </w:r>
    </w:p>
    <w:p w14:paraId="761AD5EB" w14:textId="77777777" w:rsidR="007F0556" w:rsidRPr="007F0556" w:rsidRDefault="00C4011E" w:rsidP="007844B9">
      <w:pPr>
        <w:pBdr>
          <w:top w:val="single" w:sz="4" w:space="1" w:color="auto"/>
          <w:left w:val="single" w:sz="4" w:space="4" w:color="auto"/>
          <w:bottom w:val="single" w:sz="4" w:space="1" w:color="auto"/>
          <w:right w:val="single" w:sz="4" w:space="4" w:color="auto"/>
        </w:pBdr>
        <w:spacing w:after="0"/>
        <w:ind w:firstLine="360"/>
        <w:rPr>
          <w:rFonts w:ascii="Courier New" w:hAnsi="Courier New" w:cs="Courier New"/>
        </w:rPr>
      </w:pPr>
      <w:r w:rsidRPr="007F0556">
        <w:rPr>
          <w:rFonts w:ascii="Courier New" w:hAnsi="Courier New" w:cs="Courier New"/>
        </w:rPr>
        <w:t xml:space="preserve">FROM </w:t>
      </w:r>
    </w:p>
    <w:p w14:paraId="43910702" w14:textId="77777777" w:rsidR="007F0556" w:rsidRPr="007F0556" w:rsidRDefault="00C4011E" w:rsidP="007844B9">
      <w:pPr>
        <w:pBdr>
          <w:top w:val="single" w:sz="4" w:space="1" w:color="auto"/>
          <w:left w:val="single" w:sz="4" w:space="4" w:color="auto"/>
          <w:bottom w:val="single" w:sz="4" w:space="1" w:color="auto"/>
          <w:right w:val="single" w:sz="4" w:space="4" w:color="auto"/>
        </w:pBdr>
        <w:spacing w:after="0"/>
        <w:ind w:firstLine="360"/>
        <w:rPr>
          <w:rFonts w:ascii="Courier New" w:hAnsi="Courier New" w:cs="Courier New"/>
        </w:rPr>
      </w:pPr>
      <w:proofErr w:type="spellStart"/>
      <w:r w:rsidRPr="007F0556">
        <w:rPr>
          <w:rFonts w:ascii="Courier New" w:hAnsi="Courier New" w:cs="Courier New"/>
        </w:rPr>
        <w:t>sierra_view.bib_view</w:t>
      </w:r>
      <w:proofErr w:type="spellEnd"/>
      <w:r w:rsidRPr="007F0556">
        <w:rPr>
          <w:rFonts w:ascii="Courier New" w:hAnsi="Courier New" w:cs="Courier New"/>
        </w:rPr>
        <w:t xml:space="preserve"> </w:t>
      </w:r>
    </w:p>
    <w:p w14:paraId="653B0FB3" w14:textId="77777777" w:rsidR="00C40692" w:rsidRDefault="00C4011E" w:rsidP="007844B9">
      <w:pPr>
        <w:pBdr>
          <w:top w:val="single" w:sz="4" w:space="1" w:color="auto"/>
          <w:left w:val="single" w:sz="4" w:space="4" w:color="auto"/>
          <w:bottom w:val="single" w:sz="4" w:space="1" w:color="auto"/>
          <w:right w:val="single" w:sz="4" w:space="4" w:color="auto"/>
        </w:pBdr>
        <w:spacing w:after="0"/>
        <w:ind w:firstLine="360"/>
        <w:rPr>
          <w:rFonts w:ascii="Courier New" w:hAnsi="Courier New" w:cs="Courier New"/>
        </w:rPr>
      </w:pPr>
      <w:r w:rsidRPr="007F0556">
        <w:rPr>
          <w:rFonts w:ascii="Courier New" w:hAnsi="Courier New" w:cs="Courier New"/>
        </w:rPr>
        <w:t>limit 100</w:t>
      </w:r>
    </w:p>
    <w:p w14:paraId="39FBDA4D" w14:textId="25D63440" w:rsidR="005424DD" w:rsidRPr="007F0556" w:rsidRDefault="005424DD" w:rsidP="00C40692">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1402AF17" w14:textId="3E37A403" w:rsidR="00C40692" w:rsidRDefault="00C40692" w:rsidP="00C40692">
      <w:pPr>
        <w:ind w:left="360"/>
      </w:pPr>
    </w:p>
    <w:p w14:paraId="057571DA" w14:textId="35FC0A4E" w:rsidR="006538BE" w:rsidRPr="00027C88" w:rsidRDefault="006538BE" w:rsidP="006538BE">
      <w:pPr>
        <w:rPr>
          <w:b/>
          <w:bCs/>
        </w:rPr>
      </w:pPr>
      <w:r>
        <w:t xml:space="preserve">This </w:t>
      </w:r>
      <w:r w:rsidR="00C3688C">
        <w:t xml:space="preserve">SQL query </w:t>
      </w:r>
      <w:r>
        <w:t>will pull the first 100 records</w:t>
      </w:r>
      <w:r w:rsidR="00C3688C">
        <w:t>, similar to the View/Edit Data function.</w:t>
      </w:r>
    </w:p>
    <w:p w14:paraId="1A071BD6" w14:textId="5B4DD5D2" w:rsidR="00C40692" w:rsidRDefault="000A7C72" w:rsidP="006538BE">
      <w:pPr>
        <w:ind w:left="360"/>
      </w:pPr>
      <w:r>
        <w:t>Most SQL developers find that breaking up statements over multiple lines makes them easier to read and debug. You do not need to capitalize the words SELECT, FROM, WHERE, ORDER BY. However</w:t>
      </w:r>
      <w:r w:rsidR="00052142">
        <w:t>,</w:t>
      </w:r>
      <w:r>
        <w:t xml:space="preserve"> it helps readability.</w:t>
      </w:r>
    </w:p>
    <w:p w14:paraId="0C081728" w14:textId="4603C771" w:rsidR="00791772" w:rsidRDefault="003777BE" w:rsidP="009750EC">
      <w:pPr>
        <w:pStyle w:val="ListParagraph"/>
        <w:numPr>
          <w:ilvl w:val="0"/>
          <w:numId w:val="5"/>
        </w:numPr>
      </w:pPr>
      <w:r>
        <w:t xml:space="preserve">Execute the query. </w:t>
      </w:r>
      <w:r w:rsidR="007F0556">
        <w:br/>
      </w:r>
      <w:r>
        <w:t xml:space="preserve">You can press </w:t>
      </w:r>
      <w:r w:rsidRPr="00E96FD9">
        <w:rPr>
          <w:b/>
          <w:bCs/>
          <w:highlight w:val="yellow"/>
        </w:rPr>
        <w:t>F5</w:t>
      </w:r>
      <w:r>
        <w:t xml:space="preserve"> to execute the </w:t>
      </w:r>
      <w:r w:rsidR="00577939">
        <w:t>query or</w:t>
      </w:r>
      <w:r>
        <w:t xml:space="preserve"> click the run icon </w:t>
      </w:r>
      <w:r w:rsidR="009750EC">
        <w:rPr>
          <w:noProof/>
        </w:rPr>
        <w:drawing>
          <wp:inline distT="0" distB="0" distL="0" distR="0" wp14:anchorId="16937046" wp14:editId="3146E0D5">
            <wp:extent cx="230605" cy="219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210" cy="223450"/>
                    </a:xfrm>
                    <a:prstGeom prst="rect">
                      <a:avLst/>
                    </a:prstGeom>
                  </pic:spPr>
                </pic:pic>
              </a:graphicData>
            </a:graphic>
          </wp:inline>
        </w:drawing>
      </w:r>
      <w:r w:rsidR="00732A89">
        <w:t xml:space="preserve">  </w:t>
      </w:r>
      <w:r>
        <w:t>above the query pane</w:t>
      </w:r>
      <w:r w:rsidR="003E4D82">
        <w:t>.</w:t>
      </w:r>
    </w:p>
    <w:p w14:paraId="304353E7" w14:textId="77777777" w:rsidR="006474AA" w:rsidRDefault="009750EC" w:rsidP="006474AA">
      <w:pPr>
        <w:keepNext/>
      </w:pPr>
      <w:r>
        <w:rPr>
          <w:noProof/>
        </w:rPr>
        <w:drawing>
          <wp:inline distT="0" distB="0" distL="0" distR="0" wp14:anchorId="5B9EFF74" wp14:editId="57206288">
            <wp:extent cx="5943600" cy="2223770"/>
            <wp:effectExtent l="0" t="0" r="0" b="508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18"/>
                    <a:stretch>
                      <a:fillRect/>
                    </a:stretch>
                  </pic:blipFill>
                  <pic:spPr>
                    <a:xfrm>
                      <a:off x="0" y="0"/>
                      <a:ext cx="5943600" cy="2223770"/>
                    </a:xfrm>
                    <a:prstGeom prst="rect">
                      <a:avLst/>
                    </a:prstGeom>
                  </pic:spPr>
                </pic:pic>
              </a:graphicData>
            </a:graphic>
          </wp:inline>
        </w:drawing>
      </w:r>
    </w:p>
    <w:p w14:paraId="04F3EDC3" w14:textId="7ADA066D" w:rsidR="009750EC" w:rsidRDefault="006474AA" w:rsidP="006474AA">
      <w:pPr>
        <w:pStyle w:val="Caption"/>
      </w:pPr>
      <w:bookmarkStart w:id="33" w:name="_Toc122447150"/>
      <w:r>
        <w:t xml:space="preserve">Figure </w:t>
      </w:r>
      <w:r w:rsidR="002D037E">
        <w:fldChar w:fldCharType="begin"/>
      </w:r>
      <w:r w:rsidR="002D037E">
        <w:instrText xml:space="preserve"> SEQ Figure \* ARABIC </w:instrText>
      </w:r>
      <w:r w:rsidR="002D037E">
        <w:fldChar w:fldCharType="separate"/>
      </w:r>
      <w:r w:rsidR="00216752">
        <w:rPr>
          <w:noProof/>
        </w:rPr>
        <w:t>8</w:t>
      </w:r>
      <w:r w:rsidR="002D037E">
        <w:rPr>
          <w:noProof/>
        </w:rPr>
        <w:fldChar w:fldCharType="end"/>
      </w:r>
      <w:r>
        <w:t xml:space="preserve"> Output from Query Tool query of </w:t>
      </w:r>
      <w:proofErr w:type="spellStart"/>
      <w:r>
        <w:t>bib_view</w:t>
      </w:r>
      <w:bookmarkEnd w:id="33"/>
      <w:proofErr w:type="spellEnd"/>
    </w:p>
    <w:p w14:paraId="57090A57" w14:textId="09DA48AA" w:rsidR="00622B56" w:rsidRDefault="00622B56" w:rsidP="009750EC">
      <w:r>
        <w:t>You may</w:t>
      </w:r>
      <w:r w:rsidR="00732A89">
        <w:t xml:space="preserve"> want </w:t>
      </w:r>
      <w:r w:rsidR="00CA7FD3">
        <w:t>to resize</w:t>
      </w:r>
      <w:r>
        <w:t xml:space="preserve"> the width of the fields in the Data output tab.</w:t>
      </w:r>
    </w:p>
    <w:p w14:paraId="04F5B7E1" w14:textId="77777777" w:rsidR="00470460" w:rsidRPr="00A21EB1" w:rsidRDefault="00470460" w:rsidP="00470460">
      <w:pPr>
        <w:spacing w:after="0"/>
        <w:rPr>
          <w:rFonts w:cstheme="minorHAnsi"/>
        </w:rPr>
      </w:pPr>
      <w:bookmarkStart w:id="34" w:name="_Toc118213236"/>
    </w:p>
    <w:p w14:paraId="619BEE88" w14:textId="77777777" w:rsidR="00470460" w:rsidRDefault="00470460" w:rsidP="00470460">
      <w:pPr>
        <w:pStyle w:val="Heading2"/>
      </w:pPr>
      <w:bookmarkStart w:id="35" w:name="_Toc118213265"/>
      <w:bookmarkStart w:id="36" w:name="_Toc122609116"/>
      <w:r>
        <w:lastRenderedPageBreak/>
        <w:t>Query scripts and output</w:t>
      </w:r>
      <w:bookmarkEnd w:id="35"/>
      <w:bookmarkEnd w:id="36"/>
    </w:p>
    <w:p w14:paraId="361AAF4C" w14:textId="765D4A8A" w:rsidR="00470460" w:rsidRPr="001641E6" w:rsidRDefault="006538BE" w:rsidP="00470460">
      <w:r>
        <w:t xml:space="preserve">Those were two </w:t>
      </w:r>
      <w:r w:rsidR="007B655F">
        <w:t>commonly used functions/</w:t>
      </w:r>
      <w:r>
        <w:t xml:space="preserve">ways to explore </w:t>
      </w:r>
      <w:r w:rsidR="00470460">
        <w:t xml:space="preserve">Sierra data. </w:t>
      </w:r>
      <w:r w:rsidR="007B655F">
        <w:t xml:space="preserve">Now let’s </w:t>
      </w:r>
      <w:r w:rsidR="00470460">
        <w:t xml:space="preserve">take a look at how to save </w:t>
      </w:r>
      <w:r w:rsidR="001A3F07">
        <w:t xml:space="preserve">and retrieve </w:t>
      </w:r>
      <w:r w:rsidR="00470460">
        <w:t>your work.</w:t>
      </w:r>
    </w:p>
    <w:p w14:paraId="38C3D2EC" w14:textId="77777777" w:rsidR="00470460" w:rsidRDefault="00470460" w:rsidP="00470460">
      <w:pPr>
        <w:pStyle w:val="Heading3"/>
      </w:pPr>
      <w:bookmarkStart w:id="37" w:name="_Toc118213266"/>
      <w:bookmarkStart w:id="38" w:name="_Toc122609117"/>
      <w:r>
        <w:t>Save a query</w:t>
      </w:r>
      <w:bookmarkEnd w:id="37"/>
      <w:bookmarkEnd w:id="38"/>
    </w:p>
    <w:p w14:paraId="4B7F792E" w14:textId="2C4D80F7" w:rsidR="00470460" w:rsidRDefault="00470460" w:rsidP="00470460">
      <w:pPr>
        <w:rPr>
          <w:b/>
          <w:bCs/>
        </w:rPr>
      </w:pPr>
      <w:r>
        <w:t>Save a SQL query statement by clicking the diskette icon</w:t>
      </w:r>
      <w:r w:rsidR="00976312">
        <w:t xml:space="preserve"> (located above the Query workspace, it says “Save File” when you hover over it)</w:t>
      </w:r>
      <w:r>
        <w:t xml:space="preserve">. Navigate to a directory and save the file. The file extension should be </w:t>
      </w:r>
      <w:r w:rsidRPr="00D82EC0">
        <w:rPr>
          <w:b/>
          <w:bCs/>
        </w:rPr>
        <w:t>.</w:t>
      </w:r>
      <w:proofErr w:type="spellStart"/>
      <w:r w:rsidRPr="00D82EC0">
        <w:rPr>
          <w:b/>
          <w:bCs/>
        </w:rPr>
        <w:t>sql</w:t>
      </w:r>
      <w:proofErr w:type="spellEnd"/>
    </w:p>
    <w:p w14:paraId="7458C48E" w14:textId="77777777" w:rsidR="00470460" w:rsidRDefault="00470460" w:rsidP="00470460">
      <w:pPr>
        <w:rPr>
          <w:b/>
          <w:bCs/>
        </w:rPr>
      </w:pPr>
    </w:p>
    <w:p w14:paraId="0C797C8A" w14:textId="77777777" w:rsidR="00470460" w:rsidRDefault="00470460" w:rsidP="00470460">
      <w:pPr>
        <w:pStyle w:val="Heading3"/>
      </w:pPr>
      <w:bookmarkStart w:id="39" w:name="_Toc118213267"/>
      <w:bookmarkStart w:id="40" w:name="_Toc122609118"/>
      <w:r>
        <w:t>Open a saved query</w:t>
      </w:r>
      <w:bookmarkEnd w:id="39"/>
      <w:bookmarkEnd w:id="40"/>
    </w:p>
    <w:p w14:paraId="2BAB84D6" w14:textId="66697B18" w:rsidR="00470460" w:rsidRDefault="00470460" w:rsidP="00470460">
      <w:r>
        <w:t>You should be able to retrieve any of your previously saved SQL queries by clicking the folder icon above the Query pane</w:t>
      </w:r>
      <w:r w:rsidR="00976312">
        <w:t xml:space="preserve"> (it says “Open File” when you hover over it)</w:t>
      </w:r>
      <w:r>
        <w:t>.</w:t>
      </w:r>
    </w:p>
    <w:p w14:paraId="6E13E340" w14:textId="77777777" w:rsidR="00470460" w:rsidRDefault="00470460" w:rsidP="00470460"/>
    <w:p w14:paraId="0C020278" w14:textId="77777777" w:rsidR="00470460" w:rsidRDefault="00470460" w:rsidP="00470460">
      <w:pPr>
        <w:pStyle w:val="Heading3"/>
      </w:pPr>
      <w:bookmarkStart w:id="41" w:name="_Toc118213268"/>
      <w:bookmarkStart w:id="42" w:name="_Toc122609119"/>
      <w:r>
        <w:t>Save / copy output</w:t>
      </w:r>
      <w:bookmarkEnd w:id="41"/>
      <w:bookmarkEnd w:id="42"/>
    </w:p>
    <w:p w14:paraId="44255E94" w14:textId="1BDD507B" w:rsidR="00470460" w:rsidRDefault="00470460" w:rsidP="00470460">
      <w:r>
        <w:t>You can click the top left corner of the Data output tab to select all the output cells. Click the selector</w:t>
      </w:r>
      <w:r w:rsidR="001A3F07">
        <w:t>/down arrow</w:t>
      </w:r>
      <w:r>
        <w:t xml:space="preserve"> next to the copy icon to choose whether to copy with headers. </w:t>
      </w:r>
    </w:p>
    <w:p w14:paraId="68AA3B50" w14:textId="059E3412" w:rsidR="00470460" w:rsidRDefault="00470460" w:rsidP="00470460">
      <w:r>
        <w:t>Then type CTRL/c to copy. Open an Excel spreadsheet and paste</w:t>
      </w:r>
      <w:r w:rsidR="001A3F07">
        <w:t xml:space="preserve"> (CTRL/v)</w:t>
      </w:r>
      <w:r>
        <w:t xml:space="preserve"> the text. </w:t>
      </w:r>
    </w:p>
    <w:p w14:paraId="65B26D50" w14:textId="77777777" w:rsidR="00470460" w:rsidRDefault="00470460" w:rsidP="00470460"/>
    <w:p w14:paraId="09187C91" w14:textId="77777777" w:rsidR="00470460" w:rsidRDefault="00470460" w:rsidP="00470460">
      <w:pPr>
        <w:pStyle w:val="Heading3"/>
      </w:pPr>
      <w:bookmarkStart w:id="43" w:name="_Toc118213269"/>
      <w:bookmarkStart w:id="44" w:name="_Toc122609120"/>
      <w:r>
        <w:t>Download output</w:t>
      </w:r>
      <w:bookmarkEnd w:id="43"/>
      <w:bookmarkEnd w:id="44"/>
    </w:p>
    <w:p w14:paraId="0B6F8CBD" w14:textId="0857FA67" w:rsidR="00470460" w:rsidRDefault="00470460" w:rsidP="00470460">
      <w:r>
        <w:t>You can download the output as a .csv file by clicking the download icon on the Data output tab</w:t>
      </w:r>
      <w:r w:rsidR="001A3F07">
        <w:t xml:space="preserve"> (it says “Save results to file” when you hover over it) and then</w:t>
      </w:r>
      <w:r>
        <w:t xml:space="preserve"> import the .csv file into Excel.</w:t>
      </w:r>
    </w:p>
    <w:p w14:paraId="5176DBC4" w14:textId="77777777" w:rsidR="00470460" w:rsidRDefault="00470460" w:rsidP="00470460"/>
    <w:p w14:paraId="5ADBC8A6" w14:textId="4DC80789" w:rsidR="00470460" w:rsidRDefault="00470460" w:rsidP="00470460">
      <w:bookmarkStart w:id="45" w:name="_Toc118213270"/>
      <w:bookmarkStart w:id="46" w:name="_Toc122609121"/>
      <w:r w:rsidRPr="00AE1B31">
        <w:rPr>
          <w:rStyle w:val="Heading3Char"/>
        </w:rPr>
        <w:t xml:space="preserve">Copy query statement from </w:t>
      </w:r>
      <w:r>
        <w:rPr>
          <w:rStyle w:val="Heading3Char"/>
        </w:rPr>
        <w:t xml:space="preserve">MS </w:t>
      </w:r>
      <w:r w:rsidRPr="00AE1B31">
        <w:rPr>
          <w:rStyle w:val="Heading3Char"/>
        </w:rPr>
        <w:t>Word to pgAdmin</w:t>
      </w:r>
      <w:bookmarkEnd w:id="45"/>
      <w:bookmarkEnd w:id="46"/>
      <w:r>
        <w:br/>
      </w:r>
      <w:r w:rsidRPr="00696EA0">
        <w:rPr>
          <w:highlight w:val="yellow"/>
        </w:rPr>
        <w:t>[TIP]</w:t>
      </w:r>
      <w:r>
        <w:t xml:space="preserve"> You can copy query statements from this Word document and paste the text into pgAdmin. However, beware of the smart quotes characters in Word</w:t>
      </w:r>
      <w:r w:rsidR="001A3F07">
        <w:t xml:space="preserve">; </w:t>
      </w:r>
      <w:r>
        <w:t>In pgAdmin</w:t>
      </w:r>
      <w:r w:rsidR="001A3F07">
        <w:t>,</w:t>
      </w:r>
      <w:r>
        <w:t xml:space="preserve"> smart quotes cause syntax errors. You must change the smart quotes to single quote characters.</w:t>
      </w:r>
    </w:p>
    <w:p w14:paraId="61D77FE8" w14:textId="77777777" w:rsidR="00470460" w:rsidRDefault="00470460">
      <w:pPr>
        <w:rPr>
          <w:rFonts w:asciiTheme="majorHAnsi" w:eastAsiaTheme="majorEastAsia" w:hAnsiTheme="majorHAnsi" w:cstheme="majorBidi"/>
          <w:color w:val="2E74B5" w:themeColor="accent1" w:themeShade="BF"/>
          <w:sz w:val="32"/>
          <w:szCs w:val="32"/>
        </w:rPr>
      </w:pPr>
      <w:r>
        <w:br w:type="page"/>
      </w:r>
    </w:p>
    <w:p w14:paraId="349AC363" w14:textId="3CAD5D0D" w:rsidR="0081544D" w:rsidRDefault="00B67409" w:rsidP="00C6686B">
      <w:pPr>
        <w:pStyle w:val="Heading1"/>
      </w:pPr>
      <w:bookmarkStart w:id="47" w:name="_Toc122609122"/>
      <w:r>
        <w:lastRenderedPageBreak/>
        <w:t>Basic</w:t>
      </w:r>
      <w:r w:rsidR="00732A89">
        <w:t xml:space="preserve"> SQL</w:t>
      </w:r>
      <w:r w:rsidR="0081544D">
        <w:t xml:space="preserve"> functions</w:t>
      </w:r>
      <w:bookmarkEnd w:id="34"/>
      <w:bookmarkEnd w:id="47"/>
    </w:p>
    <w:p w14:paraId="1D638E5E" w14:textId="6CD56337" w:rsidR="003961B2" w:rsidRPr="00DB7ECD" w:rsidRDefault="00961A2F" w:rsidP="00BA468E">
      <w:r w:rsidRPr="00DB7ECD">
        <w:t xml:space="preserve">Here are some </w:t>
      </w:r>
      <w:r w:rsidR="00CD3F4A">
        <w:t xml:space="preserve">useful </w:t>
      </w:r>
      <w:r w:rsidRPr="00DB7ECD">
        <w:t xml:space="preserve">terms </w:t>
      </w:r>
      <w:r w:rsidR="00CD3F4A">
        <w:t>related to</w:t>
      </w:r>
      <w:r w:rsidRPr="00DB7ECD">
        <w:t xml:space="preserve"> the syntax of SQL:</w:t>
      </w:r>
    </w:p>
    <w:p w14:paraId="75F5EF6E" w14:textId="45113A55" w:rsidR="00D72C76" w:rsidRPr="00DB7ECD" w:rsidRDefault="00D72C76" w:rsidP="0018130F">
      <w:pPr>
        <w:pStyle w:val="ListParagraph"/>
        <w:numPr>
          <w:ilvl w:val="0"/>
          <w:numId w:val="5"/>
        </w:numPr>
      </w:pPr>
      <w:r w:rsidRPr="00DB7ECD">
        <w:t>Function – one or a series of statements that perform a specific task</w:t>
      </w:r>
      <w:r w:rsidR="0018130F" w:rsidRPr="00DB7ECD">
        <w:t xml:space="preserve">; </w:t>
      </w:r>
      <w:r w:rsidR="00DB7ECD">
        <w:t>functions typically act upon a field named in parenthesis after the function name.</w:t>
      </w:r>
      <w:r w:rsidR="00DB7ECD">
        <w:br/>
        <w:t>An example of a function is left(title, 40). The function name is “left.” Its task is to act on the title field, returning the specified number of characters. In this example, 40 characters.</w:t>
      </w:r>
    </w:p>
    <w:p w14:paraId="0796BEF0" w14:textId="514C285F" w:rsidR="0018130F" w:rsidRPr="00DB7ECD" w:rsidRDefault="0018130F" w:rsidP="0018130F">
      <w:pPr>
        <w:pStyle w:val="ListParagraph"/>
        <w:numPr>
          <w:ilvl w:val="0"/>
          <w:numId w:val="5"/>
        </w:numPr>
      </w:pPr>
      <w:r w:rsidRPr="00DB7ECD">
        <w:t>Clause – these add conditions to the function; they can be required or optional</w:t>
      </w:r>
      <w:r w:rsidR="00DB7ECD">
        <w:t>,</w:t>
      </w:r>
      <w:r w:rsidR="00CD3F4A">
        <w:br/>
      </w:r>
      <w:r w:rsidR="00DB7ECD">
        <w:t xml:space="preserve"> such as ORDER BY</w:t>
      </w:r>
    </w:p>
    <w:p w14:paraId="525CB3B0" w14:textId="71B593DC" w:rsidR="003961B2" w:rsidRDefault="003961B2" w:rsidP="0018130F">
      <w:pPr>
        <w:pStyle w:val="ListParagraph"/>
        <w:numPr>
          <w:ilvl w:val="0"/>
          <w:numId w:val="5"/>
        </w:numPr>
      </w:pPr>
      <w:r w:rsidRPr="00DB7ECD">
        <w:t>Operator</w:t>
      </w:r>
      <w:r w:rsidR="00F07AD3" w:rsidRPr="00DB7ECD">
        <w:t xml:space="preserve"> </w:t>
      </w:r>
      <w:r w:rsidR="00961A2F" w:rsidRPr="00DB7ECD">
        <w:t>–</w:t>
      </w:r>
      <w:r w:rsidR="00F07AD3" w:rsidRPr="00DB7ECD">
        <w:t xml:space="preserve"> </w:t>
      </w:r>
      <w:r w:rsidR="00961A2F" w:rsidRPr="00DB7ECD">
        <w:t xml:space="preserve"> reserved word(s) or character(s) that define a condition in WHERE functions</w:t>
      </w:r>
      <w:r w:rsidR="00DB7ECD">
        <w:t xml:space="preserve"> such as greater than “&gt;” or equal to “=”</w:t>
      </w:r>
    </w:p>
    <w:p w14:paraId="1433B6E1" w14:textId="5DF49A87" w:rsidR="001A2B79" w:rsidRPr="00DB7ECD" w:rsidRDefault="001A2B79" w:rsidP="0018130F">
      <w:pPr>
        <w:pStyle w:val="ListParagraph"/>
        <w:numPr>
          <w:ilvl w:val="0"/>
          <w:numId w:val="5"/>
        </w:numPr>
      </w:pPr>
      <w:r>
        <w:t xml:space="preserve">Alias </w:t>
      </w:r>
      <w:r w:rsidRPr="00DB7ECD">
        <w:t xml:space="preserve">– </w:t>
      </w:r>
      <w:r>
        <w:t>this is exactly what you may think, an alternate way of referring to something. For example, the statement “</w:t>
      </w:r>
      <w:proofErr w:type="spellStart"/>
      <w:r>
        <w:t>cataloging_date_gmt</w:t>
      </w:r>
      <w:proofErr w:type="spellEnd"/>
      <w:r>
        <w:t xml:space="preserve"> as </w:t>
      </w:r>
      <w:proofErr w:type="spellStart"/>
      <w:r>
        <w:t>cat_date</w:t>
      </w:r>
      <w:proofErr w:type="spellEnd"/>
      <w:r>
        <w:t>” establishes “</w:t>
      </w:r>
      <w:proofErr w:type="spellStart"/>
      <w:r>
        <w:t>cat_date</w:t>
      </w:r>
      <w:proofErr w:type="spellEnd"/>
      <w:r>
        <w:t xml:space="preserve">” as an alternative to using the longer form. </w:t>
      </w:r>
    </w:p>
    <w:p w14:paraId="34E3BF75" w14:textId="4593E117" w:rsidR="00961A2F" w:rsidRPr="00DB7ECD" w:rsidRDefault="00961A2F" w:rsidP="00DB7ECD">
      <w:pPr>
        <w:pStyle w:val="ListParagraph"/>
      </w:pPr>
    </w:p>
    <w:p w14:paraId="6A1F1C62" w14:textId="5B06A8DC" w:rsidR="00186AA7" w:rsidRDefault="00577939" w:rsidP="00BA468E">
      <w:r>
        <w:t xml:space="preserve">Now </w:t>
      </w:r>
      <w:r w:rsidR="00186AA7">
        <w:t xml:space="preserve">let’s try a new query: </w:t>
      </w:r>
    </w:p>
    <w:p w14:paraId="3BF6318D" w14:textId="2E1B2AFB" w:rsidR="00A61C90" w:rsidRDefault="00186AA7" w:rsidP="00F61488">
      <w:pPr>
        <w:pStyle w:val="ListParagraph"/>
        <w:numPr>
          <w:ilvl w:val="0"/>
          <w:numId w:val="5"/>
        </w:numPr>
      </w:pPr>
      <w:r>
        <w:t xml:space="preserve">Edit </w:t>
      </w:r>
      <w:r w:rsidR="00F61488">
        <w:t xml:space="preserve">the </w:t>
      </w:r>
      <w:r w:rsidR="00052142">
        <w:t xml:space="preserve">original </w:t>
      </w:r>
      <w:r w:rsidR="00F61488">
        <w:t>SQL query statement to look like the following</w:t>
      </w:r>
      <w:r w:rsidR="00A61C90">
        <w:t xml:space="preserve"> revision.</w:t>
      </w:r>
      <w:r w:rsidR="00A61C90">
        <w:br/>
      </w:r>
    </w:p>
    <w:p w14:paraId="58F37330" w14:textId="010294D8" w:rsidR="00732A89" w:rsidRDefault="00732A89" w:rsidP="00F61488">
      <w:pPr>
        <w:pStyle w:val="ListParagraph"/>
        <w:numPr>
          <w:ilvl w:val="0"/>
          <w:numId w:val="5"/>
        </w:numPr>
      </w:pPr>
      <w:r>
        <w:t xml:space="preserve">Take care to include punctuation </w:t>
      </w:r>
      <w:r w:rsidR="00577939">
        <w:t xml:space="preserve">and make sure the quotes </w:t>
      </w:r>
      <w:r w:rsidR="00516420">
        <w:t xml:space="preserve">are single quotes </w:t>
      </w:r>
      <w:r w:rsidR="00E96FD9">
        <w:br/>
      </w:r>
      <w:r w:rsidR="00516420">
        <w:t>(not smart quotes)</w:t>
      </w:r>
      <w:r w:rsidR="00E96FD9">
        <w:t>.</w:t>
      </w:r>
      <w:r w:rsidR="006474AA">
        <w:br/>
      </w:r>
    </w:p>
    <w:p w14:paraId="4A2E621D" w14:textId="77777777" w:rsidR="007844B9" w:rsidRDefault="007844B9"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00585BF9" w14:textId="301E4C61" w:rsidR="008C1B0A" w:rsidRPr="00BA468E" w:rsidRDefault="00723845"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BA468E">
        <w:rPr>
          <w:rFonts w:ascii="Courier New" w:hAnsi="Courier New" w:cs="Courier New"/>
          <w:b/>
          <w:bCs/>
        </w:rPr>
        <w:t>SELECT</w:t>
      </w:r>
    </w:p>
    <w:p w14:paraId="452C0197" w14:textId="5702836D" w:rsidR="00F61488" w:rsidRPr="001A2B79" w:rsidRDefault="008C1B0A"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1A2B79">
        <w:rPr>
          <w:rFonts w:ascii="Courier New" w:hAnsi="Courier New" w:cs="Courier New"/>
        </w:rPr>
        <w:t>id,</w:t>
      </w:r>
      <w:r w:rsidR="00F61488" w:rsidRPr="001A2B79">
        <w:rPr>
          <w:rFonts w:ascii="Courier New" w:hAnsi="Courier New" w:cs="Courier New"/>
        </w:rPr>
        <w:t xml:space="preserve"> </w:t>
      </w:r>
    </w:p>
    <w:p w14:paraId="4445CE8E" w14:textId="77777777" w:rsidR="00F61488" w:rsidRPr="007844B9"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7844B9">
        <w:rPr>
          <w:rFonts w:ascii="Courier New" w:hAnsi="Courier New" w:cs="Courier New"/>
        </w:rPr>
        <w:t>record_num</w:t>
      </w:r>
      <w:proofErr w:type="spellEnd"/>
      <w:r w:rsidRPr="007844B9">
        <w:rPr>
          <w:rFonts w:ascii="Courier New" w:hAnsi="Courier New" w:cs="Courier New"/>
        </w:rPr>
        <w:t xml:space="preserve">, </w:t>
      </w:r>
    </w:p>
    <w:p w14:paraId="4511E91D" w14:textId="77777777" w:rsidR="00F61488" w:rsidRPr="00186AA7"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186AA7">
        <w:rPr>
          <w:rFonts w:ascii="Courier New" w:hAnsi="Courier New" w:cs="Courier New"/>
        </w:rPr>
        <w:t>language_</w:t>
      </w:r>
      <w:r w:rsidRPr="00BA468E">
        <w:rPr>
          <w:rFonts w:ascii="Courier New" w:hAnsi="Courier New" w:cs="Courier New"/>
        </w:rPr>
        <w:t>code</w:t>
      </w:r>
      <w:proofErr w:type="spellEnd"/>
      <w:r w:rsidRPr="00BA468E">
        <w:rPr>
          <w:rFonts w:ascii="Courier New" w:hAnsi="Courier New" w:cs="Courier New"/>
        </w:rPr>
        <w:t xml:space="preserve"> </w:t>
      </w:r>
      <w:r w:rsidRPr="001A2B79">
        <w:rPr>
          <w:rFonts w:ascii="Courier New" w:hAnsi="Courier New" w:cs="Courier New"/>
        </w:rPr>
        <w:t>AS</w:t>
      </w:r>
      <w:r w:rsidRPr="00BA468E">
        <w:rPr>
          <w:rFonts w:ascii="Courier New" w:hAnsi="Courier New" w:cs="Courier New"/>
        </w:rPr>
        <w:t xml:space="preserve"> lang</w:t>
      </w:r>
      <w:r w:rsidRPr="00186AA7">
        <w:rPr>
          <w:rFonts w:ascii="Courier New" w:hAnsi="Courier New" w:cs="Courier New"/>
        </w:rPr>
        <w:t xml:space="preserve">, </w:t>
      </w:r>
    </w:p>
    <w:p w14:paraId="5B28DAF8" w14:textId="77777777" w:rsidR="00F61488" w:rsidRPr="001A2B79"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1A2B79">
        <w:rPr>
          <w:rFonts w:ascii="Courier New" w:hAnsi="Courier New" w:cs="Courier New"/>
        </w:rPr>
        <w:t xml:space="preserve">left(title,40), </w:t>
      </w:r>
    </w:p>
    <w:p w14:paraId="49654957" w14:textId="77777777" w:rsidR="00F61488" w:rsidRPr="001A2B79"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1A2B79">
        <w:rPr>
          <w:rFonts w:ascii="Courier New" w:hAnsi="Courier New" w:cs="Courier New"/>
        </w:rPr>
        <w:t>cataloging_date_gmt</w:t>
      </w:r>
      <w:proofErr w:type="spellEnd"/>
      <w:r w:rsidRPr="001A2B79">
        <w:rPr>
          <w:rFonts w:ascii="Courier New" w:hAnsi="Courier New" w:cs="Courier New"/>
        </w:rPr>
        <w:t xml:space="preserve"> AS </w:t>
      </w:r>
      <w:proofErr w:type="spellStart"/>
      <w:r w:rsidRPr="001A2B79">
        <w:rPr>
          <w:rFonts w:ascii="Courier New" w:hAnsi="Courier New" w:cs="Courier New"/>
        </w:rPr>
        <w:t>cat_date</w:t>
      </w:r>
      <w:proofErr w:type="spellEnd"/>
    </w:p>
    <w:p w14:paraId="618ECE76" w14:textId="77777777" w:rsidR="00732A89" w:rsidRPr="00BA468E"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BA468E">
        <w:rPr>
          <w:rFonts w:ascii="Courier New" w:hAnsi="Courier New" w:cs="Courier New"/>
          <w:b/>
          <w:bCs/>
        </w:rPr>
        <w:t xml:space="preserve">FROM </w:t>
      </w:r>
    </w:p>
    <w:p w14:paraId="4DBB6200" w14:textId="4D877B37" w:rsidR="00F61488" w:rsidRPr="001A2B79"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1A2B79">
        <w:rPr>
          <w:rFonts w:ascii="Courier New" w:hAnsi="Courier New" w:cs="Courier New"/>
        </w:rPr>
        <w:t>sierra_view.bib_view</w:t>
      </w:r>
      <w:proofErr w:type="spellEnd"/>
      <w:r w:rsidRPr="001A2B79">
        <w:rPr>
          <w:rFonts w:ascii="Courier New" w:hAnsi="Courier New" w:cs="Courier New"/>
        </w:rPr>
        <w:t xml:space="preserve"> b</w:t>
      </w:r>
    </w:p>
    <w:p w14:paraId="28AB7A36" w14:textId="61ADA282" w:rsidR="00F61488" w:rsidRPr="007844B9" w:rsidRDefault="00732A89"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Pr>
          <w:rFonts w:ascii="Courier New" w:hAnsi="Courier New" w:cs="Courier New"/>
          <w:b/>
          <w:bCs/>
        </w:rPr>
        <w:t>WHERE</w:t>
      </w:r>
    </w:p>
    <w:p w14:paraId="557C25C9" w14:textId="1564E322" w:rsidR="00F61488" w:rsidRPr="001A2B79"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1A2B79">
        <w:rPr>
          <w:rFonts w:ascii="Courier New" w:hAnsi="Courier New" w:cs="Courier New"/>
        </w:rPr>
        <w:t>language_code</w:t>
      </w:r>
      <w:proofErr w:type="spellEnd"/>
      <w:r w:rsidR="00723845" w:rsidRPr="001A2B79">
        <w:rPr>
          <w:rFonts w:ascii="Courier New" w:hAnsi="Courier New" w:cs="Courier New"/>
        </w:rPr>
        <w:t>!</w:t>
      </w:r>
      <w:r w:rsidRPr="001A2B79">
        <w:rPr>
          <w:rFonts w:ascii="Courier New" w:hAnsi="Courier New" w:cs="Courier New"/>
        </w:rPr>
        <w:t>='</w:t>
      </w:r>
      <w:proofErr w:type="spellStart"/>
      <w:r w:rsidRPr="001A2B79">
        <w:rPr>
          <w:rFonts w:ascii="Courier New" w:hAnsi="Courier New" w:cs="Courier New"/>
        </w:rPr>
        <w:t>eng</w:t>
      </w:r>
      <w:proofErr w:type="spellEnd"/>
      <w:r w:rsidRPr="001A2B79">
        <w:rPr>
          <w:rFonts w:ascii="Courier New" w:hAnsi="Courier New" w:cs="Courier New"/>
        </w:rPr>
        <w:t>' and</w:t>
      </w:r>
    </w:p>
    <w:p w14:paraId="16C26464" w14:textId="77777777" w:rsidR="00F61488" w:rsidRPr="001A2B79"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1A2B79">
        <w:rPr>
          <w:rFonts w:ascii="Courier New" w:hAnsi="Courier New" w:cs="Courier New"/>
        </w:rPr>
        <w:t>title like 'A%' and</w:t>
      </w:r>
    </w:p>
    <w:p w14:paraId="3A921809" w14:textId="77777777" w:rsidR="00F61488" w:rsidRPr="001A2B79"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1A2B79">
        <w:rPr>
          <w:rFonts w:ascii="Courier New" w:hAnsi="Courier New" w:cs="Courier New"/>
        </w:rPr>
        <w:t>cataloging_date_gmt</w:t>
      </w:r>
      <w:proofErr w:type="spellEnd"/>
      <w:r w:rsidRPr="001A2B79">
        <w:rPr>
          <w:rFonts w:ascii="Courier New" w:hAnsi="Courier New" w:cs="Courier New"/>
        </w:rPr>
        <w:t xml:space="preserve"> &gt; '01-01-2022 00:00'</w:t>
      </w:r>
    </w:p>
    <w:p w14:paraId="11B0E498" w14:textId="413B2A5E" w:rsidR="00F61488" w:rsidRPr="00BA468E" w:rsidRDefault="00732A89"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b/>
          <w:bCs/>
        </w:rPr>
        <w:t>ORDER BY</w:t>
      </w:r>
      <w:r w:rsidR="00F61488" w:rsidRPr="007844B9">
        <w:rPr>
          <w:rFonts w:ascii="Courier New" w:hAnsi="Courier New" w:cs="Courier New"/>
          <w:b/>
          <w:bCs/>
        </w:rPr>
        <w:t xml:space="preserve"> </w:t>
      </w:r>
      <w:r w:rsidR="00F61488" w:rsidRPr="00BA468E">
        <w:rPr>
          <w:rFonts w:ascii="Courier New" w:hAnsi="Courier New" w:cs="Courier New"/>
        </w:rPr>
        <w:t>title</w:t>
      </w:r>
    </w:p>
    <w:p w14:paraId="1B69CEC9" w14:textId="7076C255" w:rsidR="00F61488" w:rsidRPr="001A2B79" w:rsidRDefault="00F61488"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1A2B79">
        <w:rPr>
          <w:rFonts w:ascii="Courier New" w:hAnsi="Courier New" w:cs="Courier New"/>
        </w:rPr>
        <w:t>limit 20</w:t>
      </w:r>
    </w:p>
    <w:p w14:paraId="170A21E1" w14:textId="77777777" w:rsidR="007844B9" w:rsidRPr="007844B9" w:rsidRDefault="007844B9" w:rsidP="0030482F">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p>
    <w:p w14:paraId="42E456C2" w14:textId="2A2EE3C8" w:rsidR="00F61488" w:rsidRDefault="00F61488" w:rsidP="00F61488">
      <w:pPr>
        <w:spacing w:after="0"/>
      </w:pPr>
    </w:p>
    <w:p w14:paraId="5EDA7C77" w14:textId="4633F94F" w:rsidR="004D097E" w:rsidRDefault="004D097E" w:rsidP="004D097E">
      <w:pPr>
        <w:pStyle w:val="ListParagraph"/>
        <w:numPr>
          <w:ilvl w:val="0"/>
          <w:numId w:val="5"/>
        </w:numPr>
      </w:pPr>
      <w:r>
        <w:t>Execute the query (press F5) after making the revisions.</w:t>
      </w:r>
    </w:p>
    <w:p w14:paraId="35E5BC28" w14:textId="5E92AEF8" w:rsidR="00223A22" w:rsidRDefault="00223A22" w:rsidP="00BA468E">
      <w:pPr>
        <w:ind w:left="360"/>
      </w:pPr>
    </w:p>
    <w:p w14:paraId="6C5A7D6E" w14:textId="77777777" w:rsidR="001A2B79" w:rsidRDefault="001A2B79">
      <w:r>
        <w:br w:type="page"/>
      </w:r>
    </w:p>
    <w:p w14:paraId="78B653C6" w14:textId="650CB4F5" w:rsidR="007844B9" w:rsidRDefault="00184642">
      <w:pPr>
        <w:rPr>
          <w:rFonts w:asciiTheme="majorHAnsi" w:eastAsiaTheme="majorEastAsia" w:hAnsiTheme="majorHAnsi" w:cstheme="majorBidi"/>
          <w:color w:val="1F4D78" w:themeColor="accent1" w:themeShade="7F"/>
          <w:sz w:val="24"/>
          <w:szCs w:val="24"/>
        </w:rPr>
      </w:pPr>
      <w:r>
        <w:lastRenderedPageBreak/>
        <w:t xml:space="preserve">The </w:t>
      </w:r>
      <w:r w:rsidR="00FD6631">
        <w:t>statements</w:t>
      </w:r>
      <w:r>
        <w:t xml:space="preserve"> introduced in the revised query are</w:t>
      </w:r>
      <w:r w:rsidR="00FD6631">
        <w:t xml:space="preserve"> described below.</w:t>
      </w:r>
    </w:p>
    <w:p w14:paraId="7821E007" w14:textId="1FD362E4" w:rsidR="00A61C90" w:rsidRPr="00A61C90" w:rsidRDefault="00A61C90" w:rsidP="00E96FD9">
      <w:pPr>
        <w:spacing w:after="0"/>
        <w:jc w:val="center"/>
        <w:rPr>
          <w:b/>
          <w:bCs/>
        </w:rPr>
      </w:pPr>
    </w:p>
    <w:p w14:paraId="0273CE21" w14:textId="300CDA5D" w:rsidR="008C1B0A" w:rsidRPr="00E96FD9" w:rsidRDefault="008C1B0A" w:rsidP="008C1B0A">
      <w:pPr>
        <w:spacing w:after="0"/>
        <w:rPr>
          <w:b/>
          <w:bCs/>
        </w:rPr>
      </w:pPr>
      <w:r w:rsidRPr="00E96FD9">
        <w:rPr>
          <w:b/>
          <w:bCs/>
        </w:rPr>
        <w:t>id</w:t>
      </w:r>
    </w:p>
    <w:p w14:paraId="2D72B11F" w14:textId="28D3DE39" w:rsidR="008C1B0A" w:rsidRDefault="001A2B79" w:rsidP="008C1B0A">
      <w:pPr>
        <w:spacing w:after="0"/>
        <w:ind w:left="720"/>
      </w:pPr>
      <w:r>
        <w:t>Nearly e</w:t>
      </w:r>
      <w:r w:rsidR="008C1B0A">
        <w:t xml:space="preserve">very table </w:t>
      </w:r>
      <w:r w:rsidR="00E96FD9">
        <w:t>has</w:t>
      </w:r>
      <w:r w:rsidR="008C1B0A">
        <w:t xml:space="preserve"> a system-generated field named id or </w:t>
      </w:r>
      <w:proofErr w:type="spellStart"/>
      <w:r w:rsidR="008C1B0A">
        <w:t>record_id</w:t>
      </w:r>
      <w:proofErr w:type="spellEnd"/>
      <w:r w:rsidR="008C1B0A">
        <w:t xml:space="preserve"> of type “big int”</w:t>
      </w:r>
      <w:r w:rsidR="004D097E">
        <w:t xml:space="preserve"> -</w:t>
      </w:r>
      <w:r w:rsidR="008C1B0A">
        <w:t xml:space="preserve"> something like 420908827361. This id is </w:t>
      </w:r>
      <w:r w:rsidR="00516420">
        <w:t xml:space="preserve">the </w:t>
      </w:r>
      <w:r w:rsidR="00516420" w:rsidRPr="00BA468E">
        <w:rPr>
          <w:b/>
          <w:bCs/>
        </w:rPr>
        <w:t>primary key</w:t>
      </w:r>
      <w:r w:rsidR="00E96FD9">
        <w:t xml:space="preserve"> of the record</w:t>
      </w:r>
      <w:r w:rsidR="008C1B0A">
        <w:t xml:space="preserve">. </w:t>
      </w:r>
    </w:p>
    <w:p w14:paraId="4B9C931B" w14:textId="77777777" w:rsidR="00723845" w:rsidRDefault="00723845" w:rsidP="008C1B0A">
      <w:pPr>
        <w:spacing w:after="0"/>
        <w:ind w:left="720"/>
      </w:pPr>
    </w:p>
    <w:p w14:paraId="5F0ABB5D" w14:textId="2FB77E3D" w:rsidR="008C1B0A" w:rsidRPr="00E96FD9" w:rsidRDefault="008C1B0A" w:rsidP="008C1B0A">
      <w:pPr>
        <w:spacing w:after="0"/>
        <w:rPr>
          <w:b/>
          <w:bCs/>
        </w:rPr>
      </w:pPr>
      <w:proofErr w:type="spellStart"/>
      <w:r w:rsidRPr="00E96FD9">
        <w:rPr>
          <w:b/>
          <w:bCs/>
        </w:rPr>
        <w:t>record_num</w:t>
      </w:r>
      <w:proofErr w:type="spellEnd"/>
    </w:p>
    <w:p w14:paraId="068C6DF2" w14:textId="7E0A9509" w:rsidR="008C1B0A" w:rsidRDefault="00394CAD" w:rsidP="00723DF6">
      <w:pPr>
        <w:spacing w:after="0"/>
        <w:ind w:left="720"/>
      </w:pPr>
      <w:r>
        <w:t xml:space="preserve">The </w:t>
      </w:r>
      <w:r w:rsidR="008C1B0A">
        <w:t xml:space="preserve">record number does not include the </w:t>
      </w:r>
      <w:r w:rsidR="006B064E">
        <w:t xml:space="preserve">last </w:t>
      </w:r>
      <w:r w:rsidR="008C1B0A">
        <w:t>digit, nor does it include the prefix (</w:t>
      </w:r>
      <w:r>
        <w:t>such as “</w:t>
      </w:r>
      <w:r w:rsidR="008C1B0A">
        <w:t>.b</w:t>
      </w:r>
      <w:r>
        <w:t>”</w:t>
      </w:r>
      <w:r w:rsidR="008C1B0A">
        <w:t xml:space="preserve">, </w:t>
      </w:r>
      <w:r>
        <w:t>for bib numbers</w:t>
      </w:r>
      <w:r w:rsidR="008C1B0A">
        <w:t>).</w:t>
      </w:r>
      <w:r w:rsidR="00516420">
        <w:t xml:space="preserve"> </w:t>
      </w:r>
      <w:r>
        <w:t xml:space="preserve">The last digit, or “check digit” is a value the system calculates based on the other digits. </w:t>
      </w:r>
    </w:p>
    <w:p w14:paraId="77047B71" w14:textId="77777777" w:rsidR="00394CAD" w:rsidRDefault="00394CAD" w:rsidP="00723DF6">
      <w:pPr>
        <w:spacing w:after="0"/>
        <w:ind w:left="720"/>
      </w:pPr>
    </w:p>
    <w:p w14:paraId="0F7791F9" w14:textId="5310E935" w:rsidR="0032184E" w:rsidRDefault="00B02CFB" w:rsidP="0032184E">
      <w:pPr>
        <w:pStyle w:val="Heading3"/>
      </w:pPr>
      <w:bookmarkStart w:id="48" w:name="_Toc118213238"/>
      <w:bookmarkStart w:id="49" w:name="_Toc122609123"/>
      <w:r>
        <w:t xml:space="preserve">AS </w:t>
      </w:r>
      <w:r w:rsidR="0032184E">
        <w:t>alias</w:t>
      </w:r>
      <w:bookmarkEnd w:id="48"/>
      <w:bookmarkEnd w:id="49"/>
    </w:p>
    <w:p w14:paraId="6EEE06F1" w14:textId="7B0BD1AB" w:rsidR="00F61488" w:rsidRPr="0030482F" w:rsidRDefault="00F61488" w:rsidP="00F61488">
      <w:pPr>
        <w:spacing w:after="0"/>
        <w:rPr>
          <w:b/>
          <w:bCs/>
        </w:rPr>
      </w:pPr>
      <w:proofErr w:type="spellStart"/>
      <w:r w:rsidRPr="0030482F">
        <w:rPr>
          <w:b/>
          <w:bCs/>
        </w:rPr>
        <w:t>language_code</w:t>
      </w:r>
      <w:proofErr w:type="spellEnd"/>
      <w:r w:rsidRPr="0030482F">
        <w:rPr>
          <w:b/>
          <w:bCs/>
        </w:rPr>
        <w:t xml:space="preserve"> AS lang</w:t>
      </w:r>
    </w:p>
    <w:p w14:paraId="0B39D3A1" w14:textId="1DC1FDA1" w:rsidR="00F61488" w:rsidRDefault="00F61488" w:rsidP="00F61488">
      <w:pPr>
        <w:spacing w:after="0"/>
      </w:pPr>
      <w:r>
        <w:tab/>
      </w:r>
      <w:r w:rsidR="002C4D9F">
        <w:t>The syntax “</w:t>
      </w:r>
      <w:r w:rsidR="002C4D9F" w:rsidRPr="001A2B79">
        <w:rPr>
          <w:b/>
          <w:bCs/>
        </w:rPr>
        <w:t>AS</w:t>
      </w:r>
      <w:r w:rsidR="002C4D9F">
        <w:t xml:space="preserve"> </w:t>
      </w:r>
      <w:r w:rsidR="002C4D9F" w:rsidRPr="008C1B0A">
        <w:rPr>
          <w:i/>
          <w:iCs/>
        </w:rPr>
        <w:t>alias</w:t>
      </w:r>
      <w:r w:rsidR="002C4D9F">
        <w:t>” is a way to</w:t>
      </w:r>
      <w:r>
        <w:t xml:space="preserve"> change the field name displayed in the results </w:t>
      </w:r>
      <w:r w:rsidR="00DB47A9">
        <w:t>to an alias</w:t>
      </w:r>
      <w:r w:rsidR="00DB47A9">
        <w:br/>
      </w:r>
    </w:p>
    <w:p w14:paraId="4C7EC3BE" w14:textId="7704C281" w:rsidR="0032184E" w:rsidRDefault="0032184E" w:rsidP="0032184E">
      <w:pPr>
        <w:pStyle w:val="Heading3"/>
      </w:pPr>
      <w:bookmarkStart w:id="50" w:name="_Toc118213239"/>
      <w:bookmarkStart w:id="51" w:name="_Toc122609124"/>
      <w:r>
        <w:t>left(</w:t>
      </w:r>
      <w:proofErr w:type="spellStart"/>
      <w:r>
        <w:t>string,number</w:t>
      </w:r>
      <w:proofErr w:type="spellEnd"/>
      <w:r>
        <w:t>)</w:t>
      </w:r>
      <w:bookmarkEnd w:id="50"/>
      <w:bookmarkEnd w:id="51"/>
    </w:p>
    <w:p w14:paraId="35FCDB9A" w14:textId="63F516F6" w:rsidR="00F61488" w:rsidRPr="0030482F" w:rsidRDefault="00F61488" w:rsidP="00F61488">
      <w:pPr>
        <w:spacing w:after="0"/>
        <w:rPr>
          <w:b/>
          <w:bCs/>
        </w:rPr>
      </w:pPr>
      <w:r w:rsidRPr="0030482F">
        <w:rPr>
          <w:b/>
          <w:bCs/>
        </w:rPr>
        <w:t>left(title,40)</w:t>
      </w:r>
    </w:p>
    <w:p w14:paraId="77B61CAC" w14:textId="52370ED9" w:rsidR="00F61488" w:rsidRDefault="002C4D9F" w:rsidP="002C4D9F">
      <w:pPr>
        <w:spacing w:after="0"/>
        <w:ind w:left="720"/>
      </w:pPr>
      <w:r>
        <w:t>“left</w:t>
      </w:r>
      <w:r w:rsidR="008C1B0A">
        <w:t>()</w:t>
      </w:r>
      <w:r>
        <w:t>” is</w:t>
      </w:r>
      <w:r w:rsidR="00E657FF">
        <w:t xml:space="preserve"> a</w:t>
      </w:r>
      <w:r>
        <w:t xml:space="preserve"> function that </w:t>
      </w:r>
      <w:r w:rsidR="00F61488">
        <w:t xml:space="preserve">returns only the first </w:t>
      </w:r>
      <w:r>
        <w:t>number of</w:t>
      </w:r>
      <w:r w:rsidR="00F61488">
        <w:t xml:space="preserve"> characters of the </w:t>
      </w:r>
      <w:r>
        <w:t>field in parenthesis,</w:t>
      </w:r>
      <w:r w:rsidR="00F61488">
        <w:t xml:space="preserve"> starting from the left</w:t>
      </w:r>
      <w:r w:rsidR="00840957">
        <w:t xml:space="preserve">; the number of characters is the number in parenthesis. </w:t>
      </w:r>
      <w:r w:rsidR="009E5D80">
        <w:br/>
      </w:r>
    </w:p>
    <w:p w14:paraId="75895C3B" w14:textId="047EC4A8" w:rsidR="0032184E" w:rsidRDefault="0032184E" w:rsidP="0032184E">
      <w:pPr>
        <w:pStyle w:val="Heading3"/>
      </w:pPr>
      <w:bookmarkStart w:id="52" w:name="_Toc118213240"/>
      <w:bookmarkStart w:id="53" w:name="_Toc122609125"/>
      <w:r>
        <w:t>table alias</w:t>
      </w:r>
      <w:bookmarkEnd w:id="52"/>
      <w:bookmarkEnd w:id="53"/>
    </w:p>
    <w:p w14:paraId="0DE70365" w14:textId="62D737ED" w:rsidR="00F61488" w:rsidRPr="0030482F" w:rsidRDefault="00F61488" w:rsidP="00F61488">
      <w:pPr>
        <w:spacing w:after="0"/>
        <w:rPr>
          <w:b/>
          <w:bCs/>
        </w:rPr>
      </w:pPr>
      <w:r w:rsidRPr="0030482F">
        <w:rPr>
          <w:b/>
          <w:bCs/>
        </w:rPr>
        <w:t xml:space="preserve">FROM </w:t>
      </w:r>
      <w:proofErr w:type="spellStart"/>
      <w:r w:rsidRPr="0030482F">
        <w:rPr>
          <w:b/>
          <w:bCs/>
        </w:rPr>
        <w:t>sierra_view.bib_view</w:t>
      </w:r>
      <w:proofErr w:type="spellEnd"/>
      <w:r w:rsidRPr="0030482F">
        <w:rPr>
          <w:b/>
          <w:bCs/>
        </w:rPr>
        <w:t xml:space="preserve"> b</w:t>
      </w:r>
    </w:p>
    <w:p w14:paraId="04678E12" w14:textId="70CA3DEE" w:rsidR="00F61488" w:rsidRDefault="001A2B79" w:rsidP="006C0C7B">
      <w:pPr>
        <w:spacing w:after="0"/>
        <w:ind w:left="720"/>
      </w:pPr>
      <w:r>
        <w:t>This statement establishes a very</w:t>
      </w:r>
      <w:r w:rsidR="006C0C7B">
        <w:t xml:space="preserve"> short alias </w:t>
      </w:r>
      <w:r w:rsidR="00DB47A9">
        <w:t>for the table</w:t>
      </w:r>
      <w:r>
        <w:t>! W</w:t>
      </w:r>
      <w:r w:rsidR="006C0C7B">
        <w:t>e only need the alia</w:t>
      </w:r>
      <w:r>
        <w:t>s, “b”</w:t>
      </w:r>
      <w:r w:rsidR="006C0C7B">
        <w:t xml:space="preserve"> if we refer to that table again.</w:t>
      </w:r>
    </w:p>
    <w:p w14:paraId="2A4CEAF5" w14:textId="77777777" w:rsidR="001A2B79" w:rsidRDefault="001A2B79" w:rsidP="006C0C7B">
      <w:pPr>
        <w:spacing w:after="0"/>
      </w:pPr>
    </w:p>
    <w:p w14:paraId="52356446" w14:textId="1A4A2A7E" w:rsidR="006C0C7B" w:rsidRDefault="006C0C7B" w:rsidP="006C0C7B">
      <w:pPr>
        <w:spacing w:after="0"/>
      </w:pPr>
      <w:r>
        <w:t xml:space="preserve">The statements in the </w:t>
      </w:r>
      <w:r w:rsidR="00E657FF">
        <w:rPr>
          <w:b/>
          <w:bCs/>
        </w:rPr>
        <w:t>WHERE</w:t>
      </w:r>
      <w:r w:rsidR="00E657FF" w:rsidRPr="003E4D82">
        <w:rPr>
          <w:b/>
          <w:bCs/>
        </w:rPr>
        <w:t xml:space="preserve"> </w:t>
      </w:r>
      <w:r w:rsidRPr="003E4D82">
        <w:rPr>
          <w:b/>
          <w:bCs/>
        </w:rPr>
        <w:t>clause</w:t>
      </w:r>
      <w:r>
        <w:t xml:space="preserve"> act as filters</w:t>
      </w:r>
      <w:r w:rsidR="003E4D82">
        <w:t>.</w:t>
      </w:r>
      <w:r w:rsidR="003E4D82">
        <w:br/>
      </w:r>
    </w:p>
    <w:p w14:paraId="575E66C1" w14:textId="13D0E93E" w:rsidR="0032184E" w:rsidRDefault="0032184E" w:rsidP="0032184E">
      <w:pPr>
        <w:pStyle w:val="Heading3"/>
      </w:pPr>
      <w:bookmarkStart w:id="54" w:name="_Toc118213241"/>
      <w:bookmarkStart w:id="55" w:name="_Toc122609126"/>
      <w:r>
        <w:t>like %</w:t>
      </w:r>
      <w:bookmarkEnd w:id="54"/>
      <w:bookmarkEnd w:id="55"/>
    </w:p>
    <w:p w14:paraId="21EC1BFE" w14:textId="61D8DB35" w:rsidR="006C0C7B" w:rsidRPr="0030482F" w:rsidRDefault="006C0C7B" w:rsidP="0032184E">
      <w:pPr>
        <w:spacing w:after="0"/>
        <w:rPr>
          <w:b/>
          <w:bCs/>
        </w:rPr>
      </w:pPr>
      <w:r w:rsidRPr="0030482F">
        <w:rPr>
          <w:b/>
          <w:bCs/>
        </w:rPr>
        <w:t xml:space="preserve">title like ‘A%’ </w:t>
      </w:r>
    </w:p>
    <w:p w14:paraId="6175AD7D" w14:textId="298E79ED" w:rsidR="006C0C7B" w:rsidRDefault="00DB47A9" w:rsidP="00DB47A9">
      <w:pPr>
        <w:spacing w:after="0"/>
        <w:ind w:left="720"/>
      </w:pPr>
      <w:r>
        <w:t>The “like” operator is used for approximate matches. In this example</w:t>
      </w:r>
      <w:r w:rsidR="003843AD">
        <w:t>,</w:t>
      </w:r>
      <w:r>
        <w:t xml:space="preserve"> it </w:t>
      </w:r>
      <w:r w:rsidR="006C0C7B">
        <w:t>means the title begins with capital A and the % is a wildcard meaning match any others</w:t>
      </w:r>
      <w:r>
        <w:t xml:space="preserve"> that follow</w:t>
      </w:r>
      <w:r w:rsidR="003E4D82">
        <w:t>.</w:t>
      </w:r>
    </w:p>
    <w:p w14:paraId="60CCB631" w14:textId="77777777" w:rsidR="00FD6631" w:rsidRDefault="00FD6631" w:rsidP="00DB47A9">
      <w:pPr>
        <w:spacing w:after="0"/>
        <w:ind w:left="720"/>
      </w:pPr>
    </w:p>
    <w:p w14:paraId="51A26F6E" w14:textId="2894F889" w:rsidR="0032184E" w:rsidRDefault="00B02CFB" w:rsidP="0032184E">
      <w:pPr>
        <w:pStyle w:val="Heading3"/>
      </w:pPr>
      <w:bookmarkStart w:id="56" w:name="_Toc118213242"/>
      <w:bookmarkStart w:id="57" w:name="_Toc122609127"/>
      <w:r>
        <w:t>G</w:t>
      </w:r>
      <w:r w:rsidR="0032184E">
        <w:t>reater than</w:t>
      </w:r>
      <w:bookmarkEnd w:id="56"/>
      <w:r w:rsidR="00A16883">
        <w:t xml:space="preserve"> operator</w:t>
      </w:r>
      <w:bookmarkEnd w:id="57"/>
    </w:p>
    <w:p w14:paraId="6B4A4150" w14:textId="7DFCBB30" w:rsidR="006C0C7B" w:rsidRPr="0030482F" w:rsidRDefault="006C0C7B" w:rsidP="0032184E">
      <w:pPr>
        <w:spacing w:after="0"/>
        <w:rPr>
          <w:b/>
          <w:bCs/>
        </w:rPr>
      </w:pPr>
      <w:proofErr w:type="spellStart"/>
      <w:r w:rsidRPr="0030482F">
        <w:rPr>
          <w:b/>
          <w:bCs/>
        </w:rPr>
        <w:t>cataloging_date_gmt</w:t>
      </w:r>
      <w:proofErr w:type="spellEnd"/>
      <w:r w:rsidRPr="0030482F">
        <w:rPr>
          <w:b/>
          <w:bCs/>
        </w:rPr>
        <w:t xml:space="preserve"> &gt; </w:t>
      </w:r>
      <w:r w:rsidR="00B02CFB">
        <w:rPr>
          <w:b/>
          <w:bCs/>
        </w:rPr>
        <w:t>‘</w:t>
      </w:r>
      <w:r w:rsidRPr="0030482F">
        <w:rPr>
          <w:b/>
          <w:bCs/>
        </w:rPr>
        <w:t>01-01-2022 00:00</w:t>
      </w:r>
      <w:r w:rsidR="00B02CFB">
        <w:rPr>
          <w:b/>
          <w:bCs/>
        </w:rPr>
        <w:t>’</w:t>
      </w:r>
    </w:p>
    <w:p w14:paraId="2C9ECD2C" w14:textId="32EA19A3" w:rsidR="004C1658" w:rsidRDefault="004C1658" w:rsidP="006C0C7B">
      <w:pPr>
        <w:spacing w:after="0"/>
      </w:pPr>
      <w:r>
        <w:tab/>
        <w:t xml:space="preserve">The operator “&gt;” </w:t>
      </w:r>
      <w:r w:rsidR="003D6206">
        <w:t>means</w:t>
      </w:r>
      <w:r>
        <w:t xml:space="preserve"> greater than. The operator “&lt;” </w:t>
      </w:r>
      <w:r w:rsidR="003D6206">
        <w:t>means</w:t>
      </w:r>
      <w:r>
        <w:t xml:space="preserve"> less than. </w:t>
      </w:r>
      <w:r w:rsidR="006C0C7B">
        <w:tab/>
      </w:r>
    </w:p>
    <w:p w14:paraId="1185A0A5" w14:textId="4E70821A" w:rsidR="00C67217" w:rsidRDefault="00C67217" w:rsidP="006C0C7B">
      <w:pPr>
        <w:spacing w:after="0"/>
      </w:pPr>
    </w:p>
    <w:p w14:paraId="2D6CB847" w14:textId="2419E8EA" w:rsidR="0032184E" w:rsidRDefault="0032184E" w:rsidP="0032184E">
      <w:pPr>
        <w:pStyle w:val="Heading3"/>
      </w:pPr>
      <w:bookmarkStart w:id="58" w:name="_Toc118213243"/>
      <w:bookmarkStart w:id="59" w:name="_Toc122609128"/>
      <w:r>
        <w:t>not equal</w:t>
      </w:r>
      <w:bookmarkEnd w:id="58"/>
      <w:bookmarkEnd w:id="59"/>
    </w:p>
    <w:p w14:paraId="4D3C0712" w14:textId="499327DA" w:rsidR="00C67217" w:rsidRPr="00C67217" w:rsidRDefault="00C67217" w:rsidP="006C0C7B">
      <w:pPr>
        <w:spacing w:after="0"/>
        <w:rPr>
          <w:b/>
          <w:bCs/>
        </w:rPr>
      </w:pPr>
      <w:proofErr w:type="spellStart"/>
      <w:r w:rsidRPr="00C67217">
        <w:rPr>
          <w:b/>
          <w:bCs/>
        </w:rPr>
        <w:t>language_code</w:t>
      </w:r>
      <w:proofErr w:type="spellEnd"/>
      <w:r w:rsidRPr="00C67217">
        <w:rPr>
          <w:b/>
          <w:bCs/>
        </w:rPr>
        <w:t>!=’</w:t>
      </w:r>
      <w:proofErr w:type="spellStart"/>
      <w:r w:rsidRPr="00C67217">
        <w:rPr>
          <w:b/>
          <w:bCs/>
        </w:rPr>
        <w:t>eng</w:t>
      </w:r>
      <w:proofErr w:type="spellEnd"/>
      <w:r w:rsidRPr="00C67217">
        <w:rPr>
          <w:b/>
          <w:bCs/>
        </w:rPr>
        <w:t>’</w:t>
      </w:r>
    </w:p>
    <w:p w14:paraId="3D9AEF4B" w14:textId="2C34E5D1" w:rsidR="00C67217" w:rsidRDefault="00C67217" w:rsidP="006C0C7B">
      <w:pPr>
        <w:spacing w:after="0"/>
      </w:pPr>
      <w:r>
        <w:tab/>
        <w:t>The operator “</w:t>
      </w:r>
      <w:r w:rsidRPr="00BA6873">
        <w:rPr>
          <w:b/>
          <w:bCs/>
        </w:rPr>
        <w:t>!=</w:t>
      </w:r>
      <w:r>
        <w:t xml:space="preserve">” means </w:t>
      </w:r>
      <w:r w:rsidRPr="00C67217">
        <w:rPr>
          <w:u w:val="single"/>
        </w:rPr>
        <w:t>not</w:t>
      </w:r>
      <w:r>
        <w:t xml:space="preserve"> equal. Use a single “</w:t>
      </w:r>
      <w:r w:rsidRPr="00BA6873">
        <w:rPr>
          <w:b/>
          <w:bCs/>
        </w:rPr>
        <w:t>=</w:t>
      </w:r>
      <w:r>
        <w:t>” to match equal.</w:t>
      </w:r>
    </w:p>
    <w:p w14:paraId="1BFEE75E" w14:textId="256F32C8" w:rsidR="006C0C7B" w:rsidRDefault="006C0C7B" w:rsidP="006C0C7B">
      <w:pPr>
        <w:spacing w:after="0"/>
      </w:pPr>
    </w:p>
    <w:p w14:paraId="35FBD8D5" w14:textId="19DE3DA0" w:rsidR="006C0C7B" w:rsidRPr="0030482F" w:rsidRDefault="003D6206" w:rsidP="00BA6873">
      <w:pPr>
        <w:pStyle w:val="Heading3"/>
      </w:pPr>
      <w:bookmarkStart w:id="60" w:name="_Toc122609129"/>
      <w:r>
        <w:lastRenderedPageBreak/>
        <w:t>ORDER BY</w:t>
      </w:r>
      <w:r w:rsidR="006C0C7B" w:rsidRPr="0030482F">
        <w:t xml:space="preserve"> title</w:t>
      </w:r>
      <w:bookmarkEnd w:id="60"/>
    </w:p>
    <w:p w14:paraId="39103C1C" w14:textId="2D27D84C" w:rsidR="000A7C72" w:rsidRDefault="00DB47A9" w:rsidP="00DB47A9">
      <w:pPr>
        <w:spacing w:after="0"/>
        <w:ind w:left="720"/>
      </w:pPr>
      <w:r>
        <w:t>“</w:t>
      </w:r>
      <w:r w:rsidR="003D6206" w:rsidRPr="00BA6873">
        <w:rPr>
          <w:b/>
          <w:bCs/>
        </w:rPr>
        <w:t>ORDER BY</w:t>
      </w:r>
      <w:r>
        <w:t xml:space="preserve">” means </w:t>
      </w:r>
      <w:r w:rsidR="006C0C7B">
        <w:t xml:space="preserve">sort. By </w:t>
      </w:r>
      <w:r w:rsidR="00CC0D4B">
        <w:t>default,</w:t>
      </w:r>
      <w:r>
        <w:t xml:space="preserve"> sort</w:t>
      </w:r>
      <w:r w:rsidR="00516420">
        <w:t>ing is</w:t>
      </w:r>
      <w:r w:rsidR="006C0C7B">
        <w:t xml:space="preserve"> from lowest value to highest. </w:t>
      </w:r>
      <w:r w:rsidR="00CC0D4B">
        <w:t>Alternatively,</w:t>
      </w:r>
      <w:r w:rsidR="002652DE">
        <w:t xml:space="preserve"> you could say</w:t>
      </w:r>
      <w:r>
        <w:t xml:space="preserve"> </w:t>
      </w:r>
      <w:r w:rsidR="00516420">
        <w:t>“</w:t>
      </w:r>
      <w:r w:rsidR="003D6206" w:rsidRPr="00BA6873">
        <w:rPr>
          <w:b/>
          <w:bCs/>
        </w:rPr>
        <w:t>ORDER BY</w:t>
      </w:r>
      <w:r w:rsidR="002652DE">
        <w:t xml:space="preserve"> title </w:t>
      </w:r>
      <w:proofErr w:type="spellStart"/>
      <w:r w:rsidR="002652DE">
        <w:t>asc</w:t>
      </w:r>
      <w:proofErr w:type="spellEnd"/>
      <w:r w:rsidR="00516420">
        <w:t>”</w:t>
      </w:r>
      <w:r w:rsidR="002652DE">
        <w:t xml:space="preserve">. To sort in descending </w:t>
      </w:r>
      <w:r w:rsidR="00CC0D4B">
        <w:t>order,</w:t>
      </w:r>
      <w:r w:rsidR="002652DE">
        <w:t xml:space="preserve"> you would say </w:t>
      </w:r>
      <w:r w:rsidR="00516420">
        <w:t>“</w:t>
      </w:r>
      <w:r w:rsidR="003D6206" w:rsidRPr="00BA6873">
        <w:rPr>
          <w:b/>
          <w:bCs/>
        </w:rPr>
        <w:t>ORDER BY</w:t>
      </w:r>
      <w:r w:rsidR="002652DE">
        <w:t xml:space="preserve"> title desc</w:t>
      </w:r>
      <w:r w:rsidR="00516420">
        <w:t>.”</w:t>
      </w:r>
      <w:r w:rsidR="00CD3F4A">
        <w:t xml:space="preserve">  </w:t>
      </w:r>
      <w:r w:rsidR="000A7C72">
        <w:t>If you use an “</w:t>
      </w:r>
      <w:r w:rsidR="003D6206" w:rsidRPr="00BA6873">
        <w:rPr>
          <w:b/>
          <w:bCs/>
        </w:rPr>
        <w:t>ORDER BY</w:t>
      </w:r>
      <w:r w:rsidR="000A7C72">
        <w:t xml:space="preserve">” clause it should always be the last clause in the </w:t>
      </w:r>
      <w:r w:rsidR="000A7C72" w:rsidRPr="00BA6873">
        <w:rPr>
          <w:b/>
          <w:bCs/>
        </w:rPr>
        <w:t>SELECT</w:t>
      </w:r>
      <w:r w:rsidR="000A7C72">
        <w:t xml:space="preserve"> statement.</w:t>
      </w:r>
    </w:p>
    <w:p w14:paraId="478A7B25" w14:textId="47E28287" w:rsidR="000A7C72" w:rsidRDefault="003D6206" w:rsidP="00DB47A9">
      <w:pPr>
        <w:spacing w:after="0"/>
        <w:ind w:left="720"/>
      </w:pPr>
      <w:r>
        <w:t>It is possible</w:t>
      </w:r>
      <w:r w:rsidR="000A7C72">
        <w:t xml:space="preserve"> to sort data by a column that is not retrieved in the </w:t>
      </w:r>
      <w:r w:rsidR="000A7C72" w:rsidRPr="00BA6873">
        <w:rPr>
          <w:b/>
          <w:bCs/>
        </w:rPr>
        <w:t>SELECT</w:t>
      </w:r>
      <w:r w:rsidR="000A7C72">
        <w:t xml:space="preserve"> statement. You can sort by multiple columns by specifying the column names separated by commas.</w:t>
      </w:r>
    </w:p>
    <w:p w14:paraId="0E70B8A5" w14:textId="4AC2012E" w:rsidR="00260DEF" w:rsidRDefault="00260DEF" w:rsidP="006C0C7B">
      <w:pPr>
        <w:spacing w:after="0"/>
      </w:pPr>
    </w:p>
    <w:p w14:paraId="6C9D527D" w14:textId="553A2162" w:rsidR="004C49E8" w:rsidRDefault="00723DF6" w:rsidP="00BA6873">
      <w:pPr>
        <w:pStyle w:val="Heading3"/>
      </w:pPr>
      <w:bookmarkStart w:id="61" w:name="_Toc122609130"/>
      <w:r>
        <w:t>LIMIT</w:t>
      </w:r>
      <w:bookmarkEnd w:id="61"/>
      <w:r w:rsidR="005377F4">
        <w:tab/>
      </w:r>
    </w:p>
    <w:p w14:paraId="47A9A360" w14:textId="427CB10F" w:rsidR="005377F4" w:rsidRDefault="00BA6873" w:rsidP="00723DF6">
      <w:pPr>
        <w:spacing w:after="0"/>
        <w:ind w:firstLine="720"/>
      </w:pPr>
      <w:r w:rsidRPr="00BA6873">
        <w:t>The</w:t>
      </w:r>
      <w:r>
        <w:rPr>
          <w:b/>
          <w:bCs/>
        </w:rPr>
        <w:t xml:space="preserve"> </w:t>
      </w:r>
      <w:r w:rsidR="005377F4" w:rsidRPr="00BA6873">
        <w:rPr>
          <w:b/>
          <w:bCs/>
        </w:rPr>
        <w:t>LIMIT</w:t>
      </w:r>
      <w:r w:rsidR="005377F4">
        <w:t xml:space="preserve"> </w:t>
      </w:r>
      <w:r>
        <w:t xml:space="preserve">command </w:t>
      </w:r>
      <w:r w:rsidR="005377F4">
        <w:t xml:space="preserve">allows you to control the number of rows a query will return. </w:t>
      </w:r>
    </w:p>
    <w:p w14:paraId="617E7F2C" w14:textId="77777777" w:rsidR="004C49E8" w:rsidRPr="00BA6873" w:rsidRDefault="004C49E8" w:rsidP="00BA6873">
      <w:pPr>
        <w:spacing w:after="0"/>
        <w:ind w:firstLine="720"/>
        <w:rPr>
          <w:b/>
          <w:bCs/>
        </w:rPr>
      </w:pPr>
    </w:p>
    <w:p w14:paraId="7F32AA4E" w14:textId="06588FD5" w:rsidR="00BA6873" w:rsidRDefault="005377F4" w:rsidP="00BA6873">
      <w:pPr>
        <w:pBdr>
          <w:top w:val="single" w:sz="4" w:space="10" w:color="auto"/>
          <w:left w:val="single" w:sz="4" w:space="4" w:color="auto"/>
          <w:bottom w:val="single" w:sz="4" w:space="1" w:color="auto"/>
          <w:right w:val="single" w:sz="4" w:space="4" w:color="auto"/>
        </w:pBdr>
        <w:shd w:val="clear" w:color="auto" w:fill="FFFF00"/>
      </w:pPr>
      <w:r>
        <w:t xml:space="preserve">Limits are important when you are developing queries. Include a limit number using a </w:t>
      </w:r>
      <w:r w:rsidR="002B1531" w:rsidRPr="006B064E">
        <w:rPr>
          <w:b/>
          <w:bCs/>
        </w:rPr>
        <w:t>WHERE</w:t>
      </w:r>
      <w:r>
        <w:t xml:space="preserve"> clause or you could inadvertently return thousands or even millions of rows of data! </w:t>
      </w:r>
      <w:r w:rsidR="006B064E">
        <w:br/>
      </w:r>
    </w:p>
    <w:p w14:paraId="5B400A40" w14:textId="5571B87F" w:rsidR="00A16883" w:rsidRDefault="00A16883" w:rsidP="00BA6873">
      <w:pPr>
        <w:spacing w:after="0"/>
      </w:pPr>
    </w:p>
    <w:p w14:paraId="1B904080" w14:textId="78375065" w:rsidR="003D6206" w:rsidRDefault="00FD6631" w:rsidP="006C0C7B">
      <w:pPr>
        <w:spacing w:after="0"/>
      </w:pPr>
      <w:r>
        <w:t>A variant of y</w:t>
      </w:r>
      <w:r w:rsidR="006B064E">
        <w:t xml:space="preserve">our query may look something like the following. The </w:t>
      </w:r>
      <w:proofErr w:type="spellStart"/>
      <w:r w:rsidR="006B064E" w:rsidRPr="006B064E">
        <w:rPr>
          <w:b/>
          <w:bCs/>
        </w:rPr>
        <w:t>concat</w:t>
      </w:r>
      <w:proofErr w:type="spellEnd"/>
      <w:r w:rsidR="006B064E">
        <w:t xml:space="preserve"> function on line 3 in this example outputs a format of the bib that is searchable in Sierra.</w:t>
      </w:r>
    </w:p>
    <w:p w14:paraId="06B5053E" w14:textId="1A65C548" w:rsidR="00184642" w:rsidRDefault="007D3A27" w:rsidP="00184642">
      <w:pPr>
        <w:keepNext/>
        <w:spacing w:after="0"/>
      </w:pPr>
      <w:r>
        <w:rPr>
          <w:noProof/>
        </w:rPr>
        <w:drawing>
          <wp:inline distT="0" distB="0" distL="0" distR="0" wp14:anchorId="5D5B508C" wp14:editId="0370EF59">
            <wp:extent cx="5476875" cy="4036270"/>
            <wp:effectExtent l="0" t="0" r="0" b="254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9"/>
                    <a:stretch>
                      <a:fillRect/>
                    </a:stretch>
                  </pic:blipFill>
                  <pic:spPr>
                    <a:xfrm>
                      <a:off x="0" y="0"/>
                      <a:ext cx="5489709" cy="4045728"/>
                    </a:xfrm>
                    <a:prstGeom prst="rect">
                      <a:avLst/>
                    </a:prstGeom>
                  </pic:spPr>
                </pic:pic>
              </a:graphicData>
            </a:graphic>
          </wp:inline>
        </w:drawing>
      </w:r>
    </w:p>
    <w:p w14:paraId="434A7D43" w14:textId="2FB9803D" w:rsidR="007D3A27" w:rsidRDefault="00184642" w:rsidP="00184642">
      <w:pPr>
        <w:pStyle w:val="Caption"/>
      </w:pPr>
      <w:bookmarkStart w:id="62" w:name="_Toc122447151"/>
      <w:r>
        <w:t xml:space="preserve">Figure </w:t>
      </w:r>
      <w:r w:rsidR="002D037E">
        <w:fldChar w:fldCharType="begin"/>
      </w:r>
      <w:r w:rsidR="002D037E">
        <w:instrText xml:space="preserve"> SEQ Figure \* ARABIC </w:instrText>
      </w:r>
      <w:r w:rsidR="002D037E">
        <w:fldChar w:fldCharType="separate"/>
      </w:r>
      <w:r w:rsidR="00216752">
        <w:rPr>
          <w:noProof/>
        </w:rPr>
        <w:t>9</w:t>
      </w:r>
      <w:r w:rsidR="002D037E">
        <w:rPr>
          <w:noProof/>
        </w:rPr>
        <w:fldChar w:fldCharType="end"/>
      </w:r>
      <w:r>
        <w:t xml:space="preserve"> Output of a </w:t>
      </w:r>
      <w:proofErr w:type="spellStart"/>
      <w:r>
        <w:t>bib_view</w:t>
      </w:r>
      <w:proofErr w:type="spellEnd"/>
      <w:r>
        <w:t xml:space="preserve"> query with functions</w:t>
      </w:r>
      <w:bookmarkEnd w:id="62"/>
    </w:p>
    <w:p w14:paraId="7AA9C774" w14:textId="0D618302" w:rsidR="009E5D80" w:rsidRDefault="00A61C90">
      <w:r>
        <w:t xml:space="preserve">You may </w:t>
      </w:r>
      <w:r w:rsidR="00B54D6F">
        <w:t>need</w:t>
      </w:r>
      <w:r>
        <w:t xml:space="preserve"> to adjust the column widths in the Data output</w:t>
      </w:r>
      <w:r w:rsidR="00CA7FD3">
        <w:t>.</w:t>
      </w:r>
    </w:p>
    <w:p w14:paraId="05E8AA69" w14:textId="77777777" w:rsidR="00FD6631" w:rsidRDefault="00FD6631" w:rsidP="00FD6631">
      <w:pPr>
        <w:pStyle w:val="Heading3"/>
      </w:pPr>
      <w:bookmarkStart w:id="63" w:name="_Toc122609131"/>
      <w:proofErr w:type="spellStart"/>
      <w:r>
        <w:lastRenderedPageBreak/>
        <w:t>concat</w:t>
      </w:r>
      <w:proofErr w:type="spellEnd"/>
      <w:r>
        <w:t>() function</w:t>
      </w:r>
      <w:bookmarkEnd w:id="63"/>
    </w:p>
    <w:p w14:paraId="49DE2165" w14:textId="77777777" w:rsidR="00FD6631" w:rsidRDefault="00FD6631" w:rsidP="00FD6631">
      <w:pPr>
        <w:spacing w:after="0"/>
      </w:pPr>
      <w:r>
        <w:t xml:space="preserve">Concatenate is a function that combines two or more strings together. You </w:t>
      </w:r>
      <w:r w:rsidRPr="008B50C7">
        <w:t>could</w:t>
      </w:r>
      <w:r>
        <w:t xml:space="preserve"> concatenate the appropriate prefix, the record number, and the wildcard check digit character “a” using the SQL </w:t>
      </w:r>
      <w:proofErr w:type="spellStart"/>
      <w:r>
        <w:t>concat</w:t>
      </w:r>
      <w:proofErr w:type="spellEnd"/>
      <w:r>
        <w:t xml:space="preserve"> function. Alternatively, you may use the SQL operator ”||“ to combine strings. Both techniques retrieve a value that looks like a complete record number such as .b1000202a. Here is the syntax you would use:</w:t>
      </w:r>
    </w:p>
    <w:p w14:paraId="69B40A4F" w14:textId="77777777" w:rsidR="00FD6631" w:rsidRDefault="00FD6631" w:rsidP="00FD6631">
      <w:pPr>
        <w:spacing w:after="0"/>
        <w:ind w:left="720"/>
      </w:pPr>
    </w:p>
    <w:p w14:paraId="3AFC5D1B" w14:textId="77777777" w:rsidR="00FD6631" w:rsidRPr="008B50C7" w:rsidRDefault="00FD6631" w:rsidP="00FD6631">
      <w:pPr>
        <w:spacing w:after="0"/>
        <w:ind w:left="720"/>
        <w:rPr>
          <w:rFonts w:ascii="Courier New" w:hAnsi="Courier New" w:cs="Courier New"/>
          <w:b/>
          <w:bCs/>
        </w:rPr>
      </w:pPr>
      <w:proofErr w:type="spellStart"/>
      <w:r w:rsidRPr="008B50C7">
        <w:rPr>
          <w:rFonts w:ascii="Courier New" w:hAnsi="Courier New" w:cs="Courier New"/>
          <w:b/>
          <w:bCs/>
        </w:rPr>
        <w:t>concat</w:t>
      </w:r>
      <w:proofErr w:type="spellEnd"/>
      <w:r w:rsidRPr="008B50C7">
        <w:rPr>
          <w:rFonts w:ascii="Courier New" w:hAnsi="Courier New" w:cs="Courier New"/>
          <w:b/>
          <w:bCs/>
        </w:rPr>
        <w:t>(</w:t>
      </w:r>
      <w:r>
        <w:rPr>
          <w:rFonts w:ascii="Courier New" w:hAnsi="Courier New" w:cs="Courier New"/>
        </w:rPr>
        <w:t>‘</w:t>
      </w:r>
      <w:r w:rsidRPr="008B50C7">
        <w:rPr>
          <w:rFonts w:ascii="Courier New" w:hAnsi="Courier New" w:cs="Courier New"/>
        </w:rPr>
        <w:t>.</w:t>
      </w:r>
      <w:proofErr w:type="spellStart"/>
      <w:r w:rsidRPr="008B50C7">
        <w:rPr>
          <w:rFonts w:ascii="Courier New" w:hAnsi="Courier New" w:cs="Courier New"/>
        </w:rPr>
        <w:t>b</w:t>
      </w:r>
      <w:r>
        <w:rPr>
          <w:rFonts w:ascii="Courier New" w:hAnsi="Courier New" w:cs="Courier New"/>
        </w:rPr>
        <w:t>’</w:t>
      </w:r>
      <w:r w:rsidRPr="008B50C7">
        <w:rPr>
          <w:rFonts w:ascii="Courier New" w:hAnsi="Courier New" w:cs="Courier New"/>
        </w:rPr>
        <w:t>,record_num,</w:t>
      </w:r>
      <w:r>
        <w:rPr>
          <w:rFonts w:ascii="Courier New" w:hAnsi="Courier New" w:cs="Courier New"/>
        </w:rPr>
        <w:t>’</w:t>
      </w:r>
      <w:r w:rsidRPr="008B50C7">
        <w:rPr>
          <w:rFonts w:ascii="Courier New" w:hAnsi="Courier New" w:cs="Courier New"/>
        </w:rPr>
        <w:t>a</w:t>
      </w:r>
      <w:proofErr w:type="spellEnd"/>
      <w:r>
        <w:rPr>
          <w:rFonts w:ascii="Courier New" w:hAnsi="Courier New" w:cs="Courier New"/>
        </w:rPr>
        <w:t>’</w:t>
      </w:r>
      <w:r w:rsidRPr="008B50C7">
        <w:rPr>
          <w:rFonts w:ascii="Courier New" w:hAnsi="Courier New" w:cs="Courier New"/>
          <w:b/>
          <w:bCs/>
        </w:rPr>
        <w:t xml:space="preserve">) as </w:t>
      </w:r>
      <w:proofErr w:type="spellStart"/>
      <w:r w:rsidRPr="008B50C7">
        <w:rPr>
          <w:rFonts w:ascii="Courier New" w:hAnsi="Courier New" w:cs="Courier New"/>
        </w:rPr>
        <w:t>bib_id</w:t>
      </w:r>
      <w:proofErr w:type="spellEnd"/>
      <w:r w:rsidRPr="008B50C7">
        <w:rPr>
          <w:rFonts w:ascii="Courier New" w:hAnsi="Courier New" w:cs="Courier New"/>
          <w:b/>
          <w:bCs/>
        </w:rPr>
        <w:t>,</w:t>
      </w:r>
    </w:p>
    <w:p w14:paraId="7E8C9791" w14:textId="77777777" w:rsidR="00FD6631" w:rsidRDefault="00FD6631" w:rsidP="00FD6631">
      <w:pPr>
        <w:spacing w:after="0"/>
        <w:ind w:left="720"/>
        <w:rPr>
          <w:b/>
          <w:bCs/>
        </w:rPr>
      </w:pPr>
    </w:p>
    <w:p w14:paraId="729F8FCE" w14:textId="77777777" w:rsidR="00FD6631" w:rsidRDefault="00FD6631" w:rsidP="00FD6631">
      <w:pPr>
        <w:spacing w:after="0"/>
        <w:ind w:left="720"/>
        <w:rPr>
          <w:b/>
          <w:bCs/>
        </w:rPr>
      </w:pPr>
      <w:r>
        <w:rPr>
          <w:b/>
          <w:bCs/>
        </w:rPr>
        <w:t>or</w:t>
      </w:r>
    </w:p>
    <w:p w14:paraId="6E5CD508" w14:textId="77777777" w:rsidR="00FD6631" w:rsidRDefault="00FD6631" w:rsidP="00FD6631">
      <w:pPr>
        <w:spacing w:after="0"/>
        <w:ind w:left="720"/>
        <w:rPr>
          <w:b/>
          <w:bCs/>
        </w:rPr>
      </w:pPr>
    </w:p>
    <w:p w14:paraId="7A659634" w14:textId="77777777" w:rsidR="00FD6631" w:rsidRPr="008B50C7" w:rsidRDefault="00FD6631" w:rsidP="00FD6631">
      <w:pPr>
        <w:spacing w:after="0"/>
        <w:ind w:left="720"/>
        <w:rPr>
          <w:rFonts w:ascii="Courier New" w:hAnsi="Courier New" w:cs="Courier New"/>
        </w:rPr>
      </w:pPr>
      <w:r w:rsidRPr="008B50C7">
        <w:rPr>
          <w:rFonts w:ascii="Courier New" w:hAnsi="Courier New" w:cs="Courier New"/>
        </w:rPr>
        <w:t xml:space="preserve">‘.b’ || </w:t>
      </w:r>
      <w:proofErr w:type="spellStart"/>
      <w:r w:rsidRPr="008B50C7">
        <w:rPr>
          <w:rFonts w:ascii="Courier New" w:hAnsi="Courier New" w:cs="Courier New"/>
        </w:rPr>
        <w:t>record_num</w:t>
      </w:r>
      <w:proofErr w:type="spellEnd"/>
      <w:r w:rsidRPr="008B50C7">
        <w:rPr>
          <w:rFonts w:ascii="Courier New" w:hAnsi="Courier New" w:cs="Courier New"/>
        </w:rPr>
        <w:t xml:space="preserve"> || ‘a’ as </w:t>
      </w:r>
      <w:proofErr w:type="spellStart"/>
      <w:r w:rsidRPr="008B50C7">
        <w:rPr>
          <w:rFonts w:ascii="Courier New" w:hAnsi="Courier New" w:cs="Courier New"/>
        </w:rPr>
        <w:t>bib_id</w:t>
      </w:r>
      <w:proofErr w:type="spellEnd"/>
      <w:r w:rsidRPr="008B50C7">
        <w:rPr>
          <w:rFonts w:ascii="Courier New" w:hAnsi="Courier New" w:cs="Courier New"/>
        </w:rPr>
        <w:t>,</w:t>
      </w:r>
    </w:p>
    <w:p w14:paraId="0A88F7BF" w14:textId="77777777" w:rsidR="00FD6631" w:rsidRDefault="00FD6631"/>
    <w:p w14:paraId="2FDE55FD" w14:textId="77777777" w:rsidR="00FD6631" w:rsidRPr="00FD6631" w:rsidRDefault="00FD6631" w:rsidP="00FD6631">
      <w:pPr>
        <w:rPr>
          <w:b/>
          <w:bCs/>
        </w:rPr>
      </w:pPr>
      <w:bookmarkStart w:id="64" w:name="_Toc118213244"/>
      <w:r w:rsidRPr="00FD6631">
        <w:rPr>
          <w:b/>
          <w:bCs/>
        </w:rPr>
        <w:t>Alias</w:t>
      </w:r>
    </w:p>
    <w:p w14:paraId="4883C5FB" w14:textId="2D47A053" w:rsidR="00FD6631" w:rsidRDefault="00FD6631" w:rsidP="00FD6631">
      <w:r>
        <w:t>Notice an alias for the title was not provided in the example statement. The statement just says “</w:t>
      </w:r>
      <w:r w:rsidRPr="00394CAD">
        <w:t>left(title,40)</w:t>
      </w:r>
      <w:r>
        <w:t xml:space="preserve">” and the output shows the field name is “left.” It could have written </w:t>
      </w:r>
      <w:r w:rsidRPr="00394CAD">
        <w:t>“</w:t>
      </w:r>
      <w:r w:rsidRPr="00394CAD">
        <w:rPr>
          <w:b/>
          <w:bCs/>
        </w:rPr>
        <w:t xml:space="preserve">left(title,40) AS </w:t>
      </w:r>
      <w:proofErr w:type="spellStart"/>
      <w:r w:rsidRPr="00394CAD">
        <w:rPr>
          <w:b/>
          <w:bCs/>
        </w:rPr>
        <w:t>short_title</w:t>
      </w:r>
      <w:proofErr w:type="spellEnd"/>
      <w:r>
        <w:t>” as an alias. The alias name of fields will appear in the output column heading.</w:t>
      </w:r>
    </w:p>
    <w:p w14:paraId="2FED5D95" w14:textId="77777777" w:rsidR="00FD6631" w:rsidRDefault="00FD6631" w:rsidP="00086B35">
      <w:pPr>
        <w:pStyle w:val="Heading3"/>
      </w:pPr>
    </w:p>
    <w:p w14:paraId="71DF22EB" w14:textId="024F1BE2" w:rsidR="000347E6" w:rsidRDefault="000347E6" w:rsidP="00086B35">
      <w:pPr>
        <w:pStyle w:val="Heading3"/>
      </w:pPr>
      <w:bookmarkStart w:id="65" w:name="_Toc122609132"/>
      <w:r>
        <w:t>Comments</w:t>
      </w:r>
      <w:r w:rsidR="00B54D6F">
        <w:t xml:space="preserve"> in SQL</w:t>
      </w:r>
      <w:bookmarkEnd w:id="64"/>
      <w:bookmarkEnd w:id="65"/>
    </w:p>
    <w:p w14:paraId="1734B0D4" w14:textId="17421E59" w:rsidR="00E14354" w:rsidRDefault="000347E6" w:rsidP="000347E6">
      <w:r>
        <w:t>You can include comment lines in your query statement.</w:t>
      </w:r>
      <w:r w:rsidR="00E3380F">
        <w:t xml:space="preserve"> A comment is notation that is not part of the code</w:t>
      </w:r>
      <w:r w:rsidR="00394CAD">
        <w:t xml:space="preserve">. </w:t>
      </w:r>
      <w:r>
        <w:t xml:space="preserve"> Prefix the comment line with two hyphens.</w:t>
      </w:r>
    </w:p>
    <w:p w14:paraId="0F1915C0" w14:textId="080DDF1B" w:rsidR="00CA7FD3" w:rsidRDefault="000347E6" w:rsidP="000347E6">
      <w:pPr>
        <w:rPr>
          <w:rFonts w:ascii="Courier New" w:hAnsi="Courier New" w:cs="Courier New"/>
        </w:rPr>
      </w:pPr>
      <w:r>
        <w:br/>
      </w:r>
      <w:r w:rsidRPr="000347E6">
        <w:rPr>
          <w:rFonts w:ascii="Courier New" w:hAnsi="Courier New" w:cs="Courier New"/>
        </w:rPr>
        <w:t xml:space="preserve">--filename: </w:t>
      </w:r>
      <w:proofErr w:type="spellStart"/>
      <w:r>
        <w:rPr>
          <w:rFonts w:ascii="Courier New" w:hAnsi="Courier New" w:cs="Courier New"/>
        </w:rPr>
        <w:t>varfield.sql</w:t>
      </w:r>
      <w:proofErr w:type="spellEnd"/>
      <w:r w:rsidRPr="000347E6">
        <w:rPr>
          <w:rFonts w:ascii="Courier New" w:hAnsi="Courier New" w:cs="Courier New"/>
        </w:rPr>
        <w:br/>
        <w:t>--author</w:t>
      </w:r>
      <w:r>
        <w:rPr>
          <w:rFonts w:ascii="Courier New" w:hAnsi="Courier New" w:cs="Courier New"/>
        </w:rPr>
        <w:t xml:space="preserve">  </w:t>
      </w:r>
      <w:r w:rsidRPr="000347E6">
        <w:rPr>
          <w:rFonts w:ascii="Courier New" w:hAnsi="Courier New" w:cs="Courier New"/>
        </w:rPr>
        <w:t xml:space="preserve">: James </w:t>
      </w:r>
      <w:proofErr w:type="spellStart"/>
      <w:r w:rsidRPr="000347E6">
        <w:rPr>
          <w:rFonts w:ascii="Courier New" w:hAnsi="Courier New" w:cs="Courier New"/>
        </w:rPr>
        <w:t>Hendershaw</w:t>
      </w:r>
      <w:proofErr w:type="spellEnd"/>
      <w:r w:rsidRPr="000347E6">
        <w:rPr>
          <w:rFonts w:ascii="Courier New" w:hAnsi="Courier New" w:cs="Courier New"/>
        </w:rPr>
        <w:br/>
        <w:t xml:space="preserve">SELECT * from </w:t>
      </w:r>
      <w:proofErr w:type="spellStart"/>
      <w:r w:rsidRPr="000347E6">
        <w:rPr>
          <w:rFonts w:ascii="Courier New" w:hAnsi="Courier New" w:cs="Courier New"/>
        </w:rPr>
        <w:t>sierra_view.varfield_view</w:t>
      </w:r>
      <w:proofErr w:type="spellEnd"/>
      <w:r w:rsidRPr="000347E6">
        <w:rPr>
          <w:rFonts w:ascii="Courier New" w:hAnsi="Courier New" w:cs="Courier New"/>
        </w:rPr>
        <w:t xml:space="preserve"> </w:t>
      </w:r>
      <w:r w:rsidRPr="000347E6">
        <w:rPr>
          <w:rFonts w:ascii="Courier New" w:hAnsi="Courier New" w:cs="Courier New"/>
        </w:rPr>
        <w:br/>
        <w:t xml:space="preserve">WHERE </w:t>
      </w:r>
      <w:proofErr w:type="spellStart"/>
      <w:r w:rsidRPr="000347E6">
        <w:rPr>
          <w:rFonts w:ascii="Courier New" w:hAnsi="Courier New" w:cs="Courier New"/>
        </w:rPr>
        <w:t>record_num</w:t>
      </w:r>
      <w:proofErr w:type="spellEnd"/>
      <w:r w:rsidRPr="000347E6">
        <w:rPr>
          <w:rFonts w:ascii="Courier New" w:hAnsi="Courier New" w:cs="Courier New"/>
        </w:rPr>
        <w:t xml:space="preserve"> =  2043861</w:t>
      </w:r>
    </w:p>
    <w:p w14:paraId="5363CA38" w14:textId="77777777" w:rsidR="00E14354" w:rsidRDefault="00E14354" w:rsidP="000347E6">
      <w:pPr>
        <w:rPr>
          <w:rFonts w:ascii="Courier New" w:hAnsi="Courier New" w:cs="Courier New"/>
        </w:rPr>
      </w:pPr>
    </w:p>
    <w:p w14:paraId="0A295722" w14:textId="77777777" w:rsidR="00E938F9" w:rsidRDefault="00E938F9" w:rsidP="00CA7FD3">
      <w:pPr>
        <w:pStyle w:val="Heading3"/>
      </w:pPr>
      <w:bookmarkStart w:id="66" w:name="_Toc118213245"/>
    </w:p>
    <w:p w14:paraId="506427F0" w14:textId="5D43B952" w:rsidR="00CA7FD3" w:rsidRDefault="00CA7FD3" w:rsidP="00CA7FD3">
      <w:pPr>
        <w:pStyle w:val="Heading3"/>
      </w:pPr>
      <w:bookmarkStart w:id="67" w:name="_Toc122609133"/>
      <w:r>
        <w:t>Count</w:t>
      </w:r>
      <w:r w:rsidR="00C40692">
        <w:t>ing results</w:t>
      </w:r>
      <w:bookmarkEnd w:id="66"/>
      <w:bookmarkEnd w:id="67"/>
    </w:p>
    <w:p w14:paraId="6733D57B" w14:textId="00AFC484" w:rsidR="00CA7FD3" w:rsidRDefault="00CA7FD3" w:rsidP="00CA7FD3">
      <w:r>
        <w:t xml:space="preserve">You can include a basic counter in your query statement. </w:t>
      </w:r>
    </w:p>
    <w:p w14:paraId="4A91BCDB" w14:textId="65970A72" w:rsidR="00CA7FD3" w:rsidRDefault="00CA7FD3" w:rsidP="00CA7FD3">
      <w:pPr>
        <w:rPr>
          <w:rFonts w:ascii="Courier New" w:hAnsi="Courier New" w:cs="Courier New"/>
        </w:rPr>
      </w:pPr>
      <w:r w:rsidRPr="008B50C7">
        <w:rPr>
          <w:rFonts w:ascii="Courier New" w:hAnsi="Courier New" w:cs="Courier New"/>
          <w:b/>
          <w:bCs/>
        </w:rPr>
        <w:t>SELECT</w:t>
      </w:r>
      <w:r w:rsidRPr="000347E6">
        <w:rPr>
          <w:rFonts w:ascii="Courier New" w:hAnsi="Courier New" w:cs="Courier New"/>
        </w:rPr>
        <w:t xml:space="preserve"> </w:t>
      </w:r>
      <w:r>
        <w:rPr>
          <w:rFonts w:ascii="Courier New" w:hAnsi="Courier New" w:cs="Courier New"/>
        </w:rPr>
        <w:t>count(</w:t>
      </w:r>
      <w:r w:rsidRPr="000347E6">
        <w:rPr>
          <w:rFonts w:ascii="Courier New" w:hAnsi="Courier New" w:cs="Courier New"/>
        </w:rPr>
        <w:t>*</w:t>
      </w:r>
      <w:r>
        <w:rPr>
          <w:rFonts w:ascii="Courier New" w:hAnsi="Courier New" w:cs="Courier New"/>
        </w:rPr>
        <w:t>)</w:t>
      </w:r>
      <w:r w:rsidRPr="000347E6">
        <w:rPr>
          <w:rFonts w:ascii="Courier New" w:hAnsi="Courier New" w:cs="Courier New"/>
        </w:rPr>
        <w:t xml:space="preserve"> from </w:t>
      </w:r>
      <w:proofErr w:type="spellStart"/>
      <w:r w:rsidRPr="000347E6">
        <w:rPr>
          <w:rFonts w:ascii="Courier New" w:hAnsi="Courier New" w:cs="Courier New"/>
        </w:rPr>
        <w:t>sierra_view.</w:t>
      </w:r>
      <w:r w:rsidR="00C40692">
        <w:rPr>
          <w:rFonts w:ascii="Courier New" w:hAnsi="Courier New" w:cs="Courier New"/>
        </w:rPr>
        <w:t>bib</w:t>
      </w:r>
      <w:r w:rsidRPr="000347E6">
        <w:rPr>
          <w:rFonts w:ascii="Courier New" w:hAnsi="Courier New" w:cs="Courier New"/>
        </w:rPr>
        <w:t>_view</w:t>
      </w:r>
      <w:proofErr w:type="spellEnd"/>
      <w:r w:rsidRPr="000347E6">
        <w:rPr>
          <w:rFonts w:ascii="Courier New" w:hAnsi="Courier New" w:cs="Courier New"/>
        </w:rPr>
        <w:t xml:space="preserve"> </w:t>
      </w:r>
      <w:r w:rsidRPr="000347E6">
        <w:rPr>
          <w:rFonts w:ascii="Courier New" w:hAnsi="Courier New" w:cs="Courier New"/>
        </w:rPr>
        <w:br/>
      </w:r>
      <w:r w:rsidRPr="008B50C7">
        <w:rPr>
          <w:rFonts w:ascii="Courier New" w:hAnsi="Courier New" w:cs="Courier New"/>
          <w:b/>
          <w:bCs/>
        </w:rPr>
        <w:t>WHERE</w:t>
      </w:r>
      <w:r w:rsidRPr="000347E6">
        <w:rPr>
          <w:rFonts w:ascii="Courier New" w:hAnsi="Courier New" w:cs="Courier New"/>
        </w:rPr>
        <w:t xml:space="preserve"> </w:t>
      </w:r>
      <w:r>
        <w:rPr>
          <w:rFonts w:ascii="Courier New" w:hAnsi="Courier New" w:cs="Courier New"/>
        </w:rPr>
        <w:t>lang=</w:t>
      </w:r>
      <w:r w:rsidRPr="00CA7FD3">
        <w:t xml:space="preserve"> </w:t>
      </w:r>
      <w:proofErr w:type="spellStart"/>
      <w:r>
        <w:rPr>
          <w:rFonts w:ascii="Courier New" w:hAnsi="Courier New" w:cs="Courier New"/>
        </w:rPr>
        <w:t>hun</w:t>
      </w:r>
      <w:proofErr w:type="spellEnd"/>
    </w:p>
    <w:p w14:paraId="6E78A4E2" w14:textId="47EB3E6F" w:rsidR="00E938F9" w:rsidRDefault="00E938F9" w:rsidP="00CA7FD3">
      <w:pPr>
        <w:rPr>
          <w:rFonts w:ascii="Courier New" w:hAnsi="Courier New" w:cs="Courier New"/>
        </w:rPr>
      </w:pPr>
    </w:p>
    <w:p w14:paraId="26C710ED" w14:textId="77777777" w:rsidR="00E938F9" w:rsidRDefault="00E938F9" w:rsidP="00CA7FD3">
      <w:pPr>
        <w:rPr>
          <w:rFonts w:ascii="Courier New" w:hAnsi="Courier New" w:cs="Courier New"/>
        </w:rPr>
      </w:pPr>
    </w:p>
    <w:p w14:paraId="1BD47CD4" w14:textId="4F7EAF18" w:rsidR="005B2E6A" w:rsidRDefault="005B2E6A" w:rsidP="00A16883">
      <w:pPr>
        <w:spacing w:after="0"/>
        <w:ind w:left="720"/>
        <w:rPr>
          <w:b/>
          <w:bCs/>
        </w:rPr>
      </w:pPr>
    </w:p>
    <w:p w14:paraId="0ADAB604" w14:textId="77777777" w:rsidR="00394CAD" w:rsidRDefault="00394CAD">
      <w:pPr>
        <w:rPr>
          <w:rFonts w:asciiTheme="majorHAnsi" w:eastAsiaTheme="majorEastAsia" w:hAnsiTheme="majorHAnsi" w:cstheme="majorBidi"/>
          <w:color w:val="1F4D78" w:themeColor="accent1" w:themeShade="7F"/>
          <w:sz w:val="24"/>
          <w:szCs w:val="24"/>
        </w:rPr>
      </w:pPr>
      <w:r>
        <w:br w:type="page"/>
      </w:r>
    </w:p>
    <w:p w14:paraId="4315994C" w14:textId="226FC5A4" w:rsidR="005B2E6A" w:rsidRDefault="005B2E6A" w:rsidP="00E938F9">
      <w:pPr>
        <w:pStyle w:val="Heading3"/>
      </w:pPr>
      <w:bookmarkStart w:id="68" w:name="_Toc122609134"/>
      <w:r>
        <w:lastRenderedPageBreak/>
        <w:t>id2reckey()</w:t>
      </w:r>
      <w:r w:rsidR="00E938F9">
        <w:t xml:space="preserve"> function</w:t>
      </w:r>
      <w:bookmarkEnd w:id="68"/>
    </w:p>
    <w:p w14:paraId="2EA6C453" w14:textId="77777777" w:rsidR="005B2E6A" w:rsidRDefault="005B2E6A" w:rsidP="005B2E6A">
      <w:bookmarkStart w:id="69" w:name="_Toc118213246"/>
      <w:r>
        <w:t xml:space="preserve">The </w:t>
      </w:r>
      <w:r w:rsidRPr="00FD1245">
        <w:rPr>
          <w:b/>
          <w:bCs/>
        </w:rPr>
        <w:t>id2reckey()</w:t>
      </w:r>
      <w:r>
        <w:t xml:space="preserve"> function is a handy tool for converting those long id numbers into the relevant, more familiar record number. This works for bib, item, patron, order, etc.  Here is an example:</w:t>
      </w:r>
    </w:p>
    <w:p w14:paraId="4EC67FDD" w14:textId="77777777" w:rsidR="005B2E6A" w:rsidRDefault="005B2E6A" w:rsidP="005B2E6A">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302427B7" w14:textId="77777777" w:rsidR="005B2E6A" w:rsidRDefault="005B2E6A" w:rsidP="005B2E6A">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SELECT</w:t>
      </w:r>
      <w:r w:rsidRPr="00FD1245">
        <w:rPr>
          <w:rFonts w:ascii="Courier New" w:hAnsi="Courier New" w:cs="Courier New"/>
        </w:rPr>
        <w:t xml:space="preserve"> </w:t>
      </w:r>
    </w:p>
    <w:p w14:paraId="76145691" w14:textId="416A700A" w:rsidR="005B2E6A" w:rsidRPr="003D650C" w:rsidRDefault="005B2E6A" w:rsidP="005B2E6A">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3D650C">
        <w:rPr>
          <w:rFonts w:ascii="Courier New" w:hAnsi="Courier New" w:cs="Courier New"/>
          <w:b/>
          <w:bCs/>
          <w:highlight w:val="yellow"/>
        </w:rPr>
        <w:t>id,record_id,id2reckey(</w:t>
      </w:r>
      <w:proofErr w:type="spellStart"/>
      <w:r w:rsidRPr="003D650C">
        <w:rPr>
          <w:rFonts w:ascii="Courier New" w:hAnsi="Courier New" w:cs="Courier New"/>
          <w:b/>
          <w:bCs/>
          <w:highlight w:val="yellow"/>
        </w:rPr>
        <w:t>record_id</w:t>
      </w:r>
      <w:proofErr w:type="spellEnd"/>
      <w:r w:rsidRPr="003D650C">
        <w:rPr>
          <w:rFonts w:ascii="Courier New" w:hAnsi="Courier New" w:cs="Courier New"/>
          <w:b/>
          <w:bCs/>
          <w:highlight w:val="yellow"/>
        </w:rPr>
        <w:t xml:space="preserve">) as </w:t>
      </w:r>
      <w:r w:rsidR="00B02CFB">
        <w:rPr>
          <w:rFonts w:ascii="Courier New" w:hAnsi="Courier New" w:cs="Courier New"/>
          <w:b/>
          <w:bCs/>
          <w:highlight w:val="yellow"/>
        </w:rPr>
        <w:t>“</w:t>
      </w:r>
      <w:proofErr w:type="spellStart"/>
      <w:r w:rsidRPr="003D650C">
        <w:rPr>
          <w:rFonts w:ascii="Courier New" w:hAnsi="Courier New" w:cs="Courier New"/>
          <w:b/>
          <w:bCs/>
          <w:highlight w:val="yellow"/>
        </w:rPr>
        <w:t>bibid</w:t>
      </w:r>
      <w:proofErr w:type="spellEnd"/>
      <w:r w:rsidR="00B02CFB">
        <w:rPr>
          <w:rFonts w:ascii="Courier New" w:hAnsi="Courier New" w:cs="Courier New"/>
          <w:b/>
          <w:bCs/>
          <w:highlight w:val="yellow"/>
        </w:rPr>
        <w:t>”</w:t>
      </w:r>
    </w:p>
    <w:p w14:paraId="0549F6A2" w14:textId="77777777" w:rsidR="005B2E6A" w:rsidRDefault="005B2E6A" w:rsidP="005B2E6A">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FROM</w:t>
      </w:r>
      <w:r w:rsidRPr="00FD1245">
        <w:rPr>
          <w:rFonts w:ascii="Courier New" w:hAnsi="Courier New" w:cs="Courier New"/>
        </w:rPr>
        <w:t xml:space="preserve"> </w:t>
      </w:r>
    </w:p>
    <w:p w14:paraId="0187655E" w14:textId="77777777" w:rsidR="005B2E6A" w:rsidRPr="00FD1245" w:rsidRDefault="005B2E6A" w:rsidP="005B2E6A">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FD1245">
        <w:rPr>
          <w:rFonts w:ascii="Courier New" w:hAnsi="Courier New" w:cs="Courier New"/>
        </w:rPr>
        <w:t>sierra_view.bib_record</w:t>
      </w:r>
      <w:proofErr w:type="spellEnd"/>
    </w:p>
    <w:p w14:paraId="424889AF" w14:textId="77777777" w:rsidR="005B2E6A" w:rsidRDefault="005B2E6A" w:rsidP="005B2E6A">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WHERE</w:t>
      </w:r>
      <w:r w:rsidRPr="00FD1245">
        <w:rPr>
          <w:rFonts w:ascii="Courier New" w:hAnsi="Courier New" w:cs="Courier New"/>
        </w:rPr>
        <w:t xml:space="preserve"> </w:t>
      </w:r>
    </w:p>
    <w:p w14:paraId="73D6E3CD" w14:textId="32E3DD58" w:rsidR="005B2E6A" w:rsidRDefault="005B2E6A" w:rsidP="005B2E6A">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FD1245">
        <w:rPr>
          <w:rFonts w:ascii="Courier New" w:hAnsi="Courier New" w:cs="Courier New"/>
        </w:rPr>
        <w:t>cataloging_date_gmt</w:t>
      </w:r>
      <w:proofErr w:type="spellEnd"/>
      <w:r w:rsidRPr="00FD1245">
        <w:rPr>
          <w:rFonts w:ascii="Courier New" w:hAnsi="Courier New" w:cs="Courier New"/>
        </w:rPr>
        <w:t xml:space="preserve"> &gt; </w:t>
      </w:r>
      <w:r w:rsidR="00B02CFB">
        <w:rPr>
          <w:rFonts w:ascii="Courier New" w:hAnsi="Courier New" w:cs="Courier New"/>
        </w:rPr>
        <w:t>‘</w:t>
      </w:r>
      <w:r w:rsidRPr="00FD1245">
        <w:rPr>
          <w:rFonts w:ascii="Courier New" w:hAnsi="Courier New" w:cs="Courier New"/>
        </w:rPr>
        <w:t>2022-10-13</w:t>
      </w:r>
      <w:r w:rsidR="00B02CFB">
        <w:rPr>
          <w:rFonts w:ascii="Courier New" w:hAnsi="Courier New" w:cs="Courier New"/>
        </w:rPr>
        <w:t>’</w:t>
      </w:r>
    </w:p>
    <w:p w14:paraId="15EE23FD" w14:textId="77777777" w:rsidR="005B2E6A" w:rsidRDefault="005B2E6A" w:rsidP="005B2E6A">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6BE765C4" w14:textId="77777777" w:rsidR="005B2E6A" w:rsidRDefault="005B2E6A" w:rsidP="005B2E6A">
      <w:pPr>
        <w:spacing w:after="0"/>
        <w:rPr>
          <w:rFonts w:ascii="Courier New" w:hAnsi="Courier New" w:cs="Courier New"/>
        </w:rPr>
      </w:pPr>
    </w:p>
    <w:p w14:paraId="27380DA3" w14:textId="77777777" w:rsidR="005B2E6A" w:rsidRDefault="005B2E6A" w:rsidP="005B2E6A">
      <w:pPr>
        <w:keepNext/>
        <w:spacing w:after="0"/>
      </w:pPr>
      <w:r>
        <w:rPr>
          <w:noProof/>
        </w:rPr>
        <w:drawing>
          <wp:inline distT="0" distB="0" distL="0" distR="0" wp14:anchorId="416F72A4" wp14:editId="6B8DCA9A">
            <wp:extent cx="4000500" cy="1314450"/>
            <wp:effectExtent l="0" t="0" r="0" b="0"/>
            <wp:docPr id="36" name="Picture 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20"/>
                    <a:stretch>
                      <a:fillRect/>
                    </a:stretch>
                  </pic:blipFill>
                  <pic:spPr>
                    <a:xfrm>
                      <a:off x="0" y="0"/>
                      <a:ext cx="4000500" cy="1314450"/>
                    </a:xfrm>
                    <a:prstGeom prst="rect">
                      <a:avLst/>
                    </a:prstGeom>
                  </pic:spPr>
                </pic:pic>
              </a:graphicData>
            </a:graphic>
          </wp:inline>
        </w:drawing>
      </w:r>
    </w:p>
    <w:p w14:paraId="2C6FDC64" w14:textId="639C9608" w:rsidR="005B2E6A" w:rsidRDefault="005B2E6A" w:rsidP="005B2E6A">
      <w:pPr>
        <w:pStyle w:val="Caption"/>
      </w:pPr>
      <w:bookmarkStart w:id="70" w:name="_Toc122447152"/>
      <w:r>
        <w:t xml:space="preserve">Figure </w:t>
      </w:r>
      <w:r w:rsidR="002D037E">
        <w:fldChar w:fldCharType="begin"/>
      </w:r>
      <w:r w:rsidR="002D037E">
        <w:instrText xml:space="preserve"> SEQ Figure \* ARABIC </w:instrText>
      </w:r>
      <w:r w:rsidR="002D037E">
        <w:fldChar w:fldCharType="separate"/>
      </w:r>
      <w:r w:rsidR="00216752">
        <w:rPr>
          <w:noProof/>
        </w:rPr>
        <w:t>10</w:t>
      </w:r>
      <w:r w:rsidR="002D037E">
        <w:rPr>
          <w:noProof/>
        </w:rPr>
        <w:fldChar w:fldCharType="end"/>
      </w:r>
      <w:r>
        <w:t xml:space="preserve"> </w:t>
      </w:r>
      <w:r w:rsidRPr="001F5206">
        <w:t xml:space="preserve">id2reckey() </w:t>
      </w:r>
      <w:r>
        <w:t xml:space="preserve">output </w:t>
      </w:r>
      <w:r w:rsidR="00721643">
        <w:t>E</w:t>
      </w:r>
      <w:r>
        <w:t>xample</w:t>
      </w:r>
      <w:r w:rsidR="00721643">
        <w:t xml:space="preserve"> 1</w:t>
      </w:r>
      <w:bookmarkEnd w:id="70"/>
    </w:p>
    <w:p w14:paraId="5A66A851" w14:textId="4B13A0CF" w:rsidR="005B2E6A" w:rsidRDefault="005B2E6A" w:rsidP="005B2E6A">
      <w:pPr>
        <w:pStyle w:val="ListParagraph"/>
        <w:numPr>
          <w:ilvl w:val="0"/>
          <w:numId w:val="18"/>
        </w:numPr>
      </w:pPr>
      <w:r>
        <w:t>The value returned</w:t>
      </w:r>
      <w:r w:rsidR="00E938F9">
        <w:t xml:space="preserve"> from the id2reckey() </w:t>
      </w:r>
      <w:r w:rsidR="00CD3F4A">
        <w:t>function has</w:t>
      </w:r>
      <w:r>
        <w:t xml:space="preserve"> a letter prefix. </w:t>
      </w:r>
    </w:p>
    <w:p w14:paraId="2F5409E9" w14:textId="77777777" w:rsidR="005B2E6A" w:rsidRDefault="005B2E6A" w:rsidP="005B2E6A">
      <w:pPr>
        <w:pStyle w:val="ListParagraph"/>
        <w:numPr>
          <w:ilvl w:val="0"/>
          <w:numId w:val="18"/>
        </w:numPr>
      </w:pPr>
      <w:r>
        <w:t>The check digit is not included.</w:t>
      </w:r>
    </w:p>
    <w:p w14:paraId="460D0B5B" w14:textId="77777777" w:rsidR="005B2E6A" w:rsidRDefault="005B2E6A" w:rsidP="005B2E6A"/>
    <w:p w14:paraId="577F203D" w14:textId="77777777" w:rsidR="005B2E6A" w:rsidRDefault="005B2E6A" w:rsidP="005B2E6A">
      <w:r>
        <w:t xml:space="preserve">Another example of </w:t>
      </w:r>
      <w:r w:rsidRPr="00E938F9">
        <w:rPr>
          <w:b/>
          <w:bCs/>
        </w:rPr>
        <w:t>id2reckey()</w:t>
      </w:r>
    </w:p>
    <w:p w14:paraId="4304B8E6" w14:textId="77777777" w:rsidR="005B2E6A" w:rsidRDefault="005B2E6A" w:rsidP="009B5AC6">
      <w:pPr>
        <w:spacing w:after="0"/>
        <w:rPr>
          <w:rFonts w:ascii="Courier New" w:hAnsi="Courier New" w:cs="Courier New"/>
        </w:rPr>
      </w:pPr>
    </w:p>
    <w:p w14:paraId="4E0E1AE2" w14:textId="77777777" w:rsidR="00CD3F4A" w:rsidRDefault="00CD3F4A" w:rsidP="009B5AC6">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2736293F" w14:textId="4B0D088E" w:rsidR="005B2E6A" w:rsidRDefault="005B2E6A" w:rsidP="009B5AC6">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SELECT</w:t>
      </w:r>
    </w:p>
    <w:p w14:paraId="63D9199F" w14:textId="77777777" w:rsidR="005B2E6A" w:rsidRDefault="005B2E6A" w:rsidP="009B5AC6">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3D6C9C">
        <w:rPr>
          <w:rFonts w:ascii="Courier New" w:hAnsi="Courier New" w:cs="Courier New"/>
          <w:highlight w:val="yellow"/>
        </w:rPr>
        <w:t>id2reckey(</w:t>
      </w:r>
      <w:proofErr w:type="spellStart"/>
      <w:r w:rsidRPr="003D6C9C">
        <w:rPr>
          <w:rFonts w:ascii="Courier New" w:hAnsi="Courier New" w:cs="Courier New"/>
          <w:highlight w:val="yellow"/>
        </w:rPr>
        <w:t>v.record_id</w:t>
      </w:r>
      <w:proofErr w:type="spellEnd"/>
      <w:r w:rsidRPr="003D6C9C">
        <w:rPr>
          <w:rFonts w:ascii="Courier New" w:hAnsi="Courier New" w:cs="Courier New"/>
          <w:highlight w:val="yellow"/>
        </w:rPr>
        <w:t>) as “</w:t>
      </w:r>
      <w:proofErr w:type="spellStart"/>
      <w:r w:rsidRPr="003D6C9C">
        <w:rPr>
          <w:rFonts w:ascii="Courier New" w:hAnsi="Courier New" w:cs="Courier New"/>
          <w:highlight w:val="yellow"/>
        </w:rPr>
        <w:t>bib_id</w:t>
      </w:r>
      <w:proofErr w:type="spellEnd"/>
      <w:r w:rsidRPr="003D6C9C">
        <w:rPr>
          <w:rFonts w:ascii="Courier New" w:hAnsi="Courier New" w:cs="Courier New"/>
          <w:highlight w:val="yellow"/>
        </w:rPr>
        <w:t>”,</w:t>
      </w:r>
    </w:p>
    <w:p w14:paraId="1AB8CA65" w14:textId="77777777" w:rsidR="005B2E6A" w:rsidRPr="00A85EDF" w:rsidRDefault="005B2E6A" w:rsidP="009B5AC6">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85EDF">
        <w:rPr>
          <w:rFonts w:ascii="Courier New" w:hAnsi="Courier New" w:cs="Courier New"/>
        </w:rPr>
        <w:t>marc_tag</w:t>
      </w:r>
      <w:proofErr w:type="spellEnd"/>
      <w:r w:rsidRPr="00A85EDF">
        <w:rPr>
          <w:rFonts w:ascii="Courier New" w:hAnsi="Courier New" w:cs="Courier New"/>
        </w:rPr>
        <w:t xml:space="preserve">, </w:t>
      </w:r>
      <w:proofErr w:type="spellStart"/>
      <w:r w:rsidRPr="00A85EDF">
        <w:rPr>
          <w:rFonts w:ascii="Courier New" w:hAnsi="Courier New" w:cs="Courier New"/>
        </w:rPr>
        <w:t>field_content</w:t>
      </w:r>
      <w:proofErr w:type="spellEnd"/>
    </w:p>
    <w:p w14:paraId="3E39522B" w14:textId="77777777" w:rsidR="005B2E6A" w:rsidRDefault="005B2E6A" w:rsidP="009B5AC6">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FROM</w:t>
      </w:r>
    </w:p>
    <w:p w14:paraId="38120E6B" w14:textId="77777777" w:rsidR="005B2E6A" w:rsidRPr="00A85EDF" w:rsidRDefault="005B2E6A" w:rsidP="009B5AC6">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85EDF">
        <w:rPr>
          <w:rFonts w:ascii="Courier New" w:hAnsi="Courier New" w:cs="Courier New"/>
        </w:rPr>
        <w:t>sierra_view.varfield_view</w:t>
      </w:r>
      <w:proofErr w:type="spellEnd"/>
      <w:r w:rsidRPr="00A85EDF">
        <w:rPr>
          <w:rFonts w:ascii="Courier New" w:hAnsi="Courier New" w:cs="Courier New"/>
        </w:rPr>
        <w:t xml:space="preserve"> v</w:t>
      </w:r>
    </w:p>
    <w:p w14:paraId="27BFEDB3" w14:textId="77777777" w:rsidR="005B2E6A" w:rsidRPr="00A85EDF" w:rsidRDefault="005B2E6A" w:rsidP="009B5AC6">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WHERE</w:t>
      </w:r>
    </w:p>
    <w:p w14:paraId="090EA2CE" w14:textId="7CEBF397" w:rsidR="005B2E6A" w:rsidRPr="00A85EDF" w:rsidRDefault="005B2E6A" w:rsidP="009B5AC6">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85EDF">
        <w:rPr>
          <w:rFonts w:ascii="Courier New" w:hAnsi="Courier New" w:cs="Courier New"/>
        </w:rPr>
        <w:t>record_id</w:t>
      </w:r>
      <w:proofErr w:type="spellEnd"/>
      <w:r w:rsidRPr="00A85EDF">
        <w:rPr>
          <w:rFonts w:ascii="Courier New" w:hAnsi="Courier New" w:cs="Courier New"/>
        </w:rPr>
        <w:t>=</w:t>
      </w:r>
      <w:r w:rsidR="00B02CFB">
        <w:rPr>
          <w:rFonts w:ascii="Courier New" w:hAnsi="Courier New" w:cs="Courier New"/>
        </w:rPr>
        <w:t>’</w:t>
      </w:r>
      <w:r w:rsidRPr="00A85EDF">
        <w:rPr>
          <w:rFonts w:ascii="Courier New" w:hAnsi="Courier New" w:cs="Courier New"/>
        </w:rPr>
        <w:t>420908909341</w:t>
      </w:r>
      <w:r w:rsidR="00B02CFB">
        <w:rPr>
          <w:rFonts w:ascii="Courier New" w:hAnsi="Courier New" w:cs="Courier New"/>
        </w:rPr>
        <w:t>’</w:t>
      </w:r>
    </w:p>
    <w:p w14:paraId="0429E771" w14:textId="77777777" w:rsidR="009B5AC6" w:rsidRDefault="005B2E6A" w:rsidP="009B5AC6">
      <w:pPr>
        <w:pBdr>
          <w:top w:val="single" w:sz="4" w:space="1" w:color="auto"/>
          <w:left w:val="single" w:sz="4" w:space="4" w:color="auto"/>
          <w:bottom w:val="single" w:sz="4" w:space="1" w:color="auto"/>
          <w:right w:val="single" w:sz="4" w:space="4" w:color="auto"/>
        </w:pBdr>
        <w:spacing w:after="0"/>
        <w:rPr>
          <w:rFonts w:cstheme="minorHAnsi"/>
        </w:rPr>
      </w:pPr>
      <w:r w:rsidRPr="00A85EDF">
        <w:rPr>
          <w:rFonts w:ascii="Courier New" w:hAnsi="Courier New" w:cs="Courier New"/>
        </w:rPr>
        <w:t xml:space="preserve">order by </w:t>
      </w:r>
      <w:proofErr w:type="spellStart"/>
      <w:r w:rsidRPr="00A85EDF">
        <w:rPr>
          <w:rFonts w:ascii="Courier New" w:hAnsi="Courier New" w:cs="Courier New"/>
        </w:rPr>
        <w:t>marc_tag</w:t>
      </w:r>
      <w:proofErr w:type="spellEnd"/>
      <w:r w:rsidR="009B5AC6">
        <w:rPr>
          <w:rFonts w:ascii="Courier New" w:hAnsi="Courier New" w:cs="Courier New"/>
        </w:rPr>
        <w:br/>
      </w:r>
      <w:r w:rsidR="009B5AC6">
        <w:rPr>
          <w:rFonts w:ascii="Courier New" w:hAnsi="Courier New" w:cs="Courier New"/>
        </w:rPr>
        <w:br/>
      </w:r>
    </w:p>
    <w:p w14:paraId="3C3CECC5" w14:textId="44B4917C" w:rsidR="009B5AC6" w:rsidRDefault="009B5AC6" w:rsidP="009B5AC6">
      <w:pPr>
        <w:spacing w:after="0"/>
        <w:rPr>
          <w:rFonts w:cstheme="minorHAnsi"/>
        </w:rPr>
      </w:pPr>
    </w:p>
    <w:p w14:paraId="5E3E184A" w14:textId="4842AC40" w:rsidR="009B5AC6" w:rsidRDefault="009B5AC6" w:rsidP="009B5AC6">
      <w:pPr>
        <w:spacing w:after="0"/>
        <w:rPr>
          <w:rFonts w:cstheme="minorHAnsi"/>
        </w:rPr>
      </w:pPr>
      <w:r>
        <w:rPr>
          <w:rFonts w:cstheme="minorHAnsi"/>
        </w:rPr>
        <w:t>The query results are shown on the next page.</w:t>
      </w:r>
    </w:p>
    <w:p w14:paraId="53B67240" w14:textId="77777777" w:rsidR="005B2E6A" w:rsidRDefault="005B2E6A" w:rsidP="005B2E6A">
      <w:pPr>
        <w:keepNext/>
      </w:pPr>
      <w:r>
        <w:rPr>
          <w:noProof/>
        </w:rPr>
        <w:lastRenderedPageBreak/>
        <w:drawing>
          <wp:inline distT="0" distB="0" distL="0" distR="0" wp14:anchorId="39A26BA9" wp14:editId="43E35E62">
            <wp:extent cx="5689600" cy="5056188"/>
            <wp:effectExtent l="0" t="0" r="635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1"/>
                    <a:stretch>
                      <a:fillRect/>
                    </a:stretch>
                  </pic:blipFill>
                  <pic:spPr>
                    <a:xfrm>
                      <a:off x="0" y="0"/>
                      <a:ext cx="5698503" cy="5064099"/>
                    </a:xfrm>
                    <a:prstGeom prst="rect">
                      <a:avLst/>
                    </a:prstGeom>
                  </pic:spPr>
                </pic:pic>
              </a:graphicData>
            </a:graphic>
          </wp:inline>
        </w:drawing>
      </w:r>
    </w:p>
    <w:p w14:paraId="1949DB51" w14:textId="3D9F5ED3" w:rsidR="005B2E6A" w:rsidRDefault="005B2E6A" w:rsidP="005B2E6A">
      <w:pPr>
        <w:pStyle w:val="Caption"/>
      </w:pPr>
      <w:bookmarkStart w:id="71" w:name="_Toc122447153"/>
      <w:r>
        <w:t xml:space="preserve">Figure </w:t>
      </w:r>
      <w:r w:rsidR="002D037E">
        <w:fldChar w:fldCharType="begin"/>
      </w:r>
      <w:r w:rsidR="002D037E">
        <w:instrText xml:space="preserve"> SEQ Figure \* ARABIC </w:instrText>
      </w:r>
      <w:r w:rsidR="002D037E">
        <w:fldChar w:fldCharType="separate"/>
      </w:r>
      <w:r w:rsidR="00216752">
        <w:rPr>
          <w:noProof/>
        </w:rPr>
        <w:t>11</w:t>
      </w:r>
      <w:r w:rsidR="002D037E">
        <w:rPr>
          <w:noProof/>
        </w:rPr>
        <w:fldChar w:fldCharType="end"/>
      </w:r>
      <w:r>
        <w:t xml:space="preserve"> </w:t>
      </w:r>
      <w:r w:rsidRPr="001F5206">
        <w:t xml:space="preserve">id2reckey() </w:t>
      </w:r>
      <w:r>
        <w:t xml:space="preserve">output </w:t>
      </w:r>
      <w:r w:rsidR="00721643">
        <w:t>E</w:t>
      </w:r>
      <w:r>
        <w:t>xample</w:t>
      </w:r>
      <w:r w:rsidR="00721643">
        <w:t xml:space="preserve"> </w:t>
      </w:r>
      <w:r>
        <w:t>2</w:t>
      </w:r>
      <w:bookmarkEnd w:id="71"/>
    </w:p>
    <w:p w14:paraId="74941591" w14:textId="77777777" w:rsidR="00A16883" w:rsidRDefault="00A16883" w:rsidP="009B5AC6"/>
    <w:p w14:paraId="0B555665" w14:textId="3098E4F3" w:rsidR="009E5D80" w:rsidRDefault="009E5D80" w:rsidP="00086B35">
      <w:pPr>
        <w:pStyle w:val="Heading3"/>
      </w:pPr>
      <w:bookmarkStart w:id="72" w:name="_Toc122609135"/>
      <w:r>
        <w:t>Handling errors</w:t>
      </w:r>
      <w:bookmarkEnd w:id="69"/>
      <w:bookmarkEnd w:id="72"/>
    </w:p>
    <w:p w14:paraId="0FB40FC9" w14:textId="2B633685" w:rsidR="00E14354" w:rsidRPr="00E14354" w:rsidRDefault="00E14354" w:rsidP="00E14354">
      <w:r>
        <w:t xml:space="preserve">It’s </w:t>
      </w:r>
      <w:r w:rsidR="00C874EF">
        <w:t>certain</w:t>
      </w:r>
      <w:r>
        <w:t xml:space="preserve"> that you</w:t>
      </w:r>
      <w:r w:rsidR="00C874EF">
        <w:t xml:space="preserve">r query will have </w:t>
      </w:r>
      <w:r>
        <w:t>some kind of error as you develop your queries. Let’s edit the sample script to force it to produce an error.</w:t>
      </w:r>
    </w:p>
    <w:p w14:paraId="06826078" w14:textId="61317F6C" w:rsidR="009E5D80" w:rsidRPr="003A0E8C" w:rsidRDefault="003A0E8C" w:rsidP="009E5D80">
      <w:pPr>
        <w:pStyle w:val="ListParagraph"/>
        <w:numPr>
          <w:ilvl w:val="0"/>
          <w:numId w:val="5"/>
        </w:numPr>
        <w:rPr>
          <w:rFonts w:asciiTheme="majorHAnsi" w:eastAsiaTheme="majorEastAsia" w:hAnsiTheme="majorHAnsi" w:cstheme="majorBidi"/>
          <w:color w:val="2E74B5" w:themeColor="accent1" w:themeShade="BF"/>
          <w:sz w:val="32"/>
          <w:szCs w:val="32"/>
        </w:rPr>
      </w:pPr>
      <w:r>
        <w:t xml:space="preserve">Edit the query. </w:t>
      </w:r>
      <w:r w:rsidR="009E5D80">
        <w:t xml:space="preserve">Change the statement that reads ‘order by title’ to </w:t>
      </w:r>
      <w:r w:rsidR="009E5D80" w:rsidRPr="003A0E8C">
        <w:rPr>
          <w:b/>
          <w:bCs/>
        </w:rPr>
        <w:t>‘</w:t>
      </w:r>
      <w:r w:rsidR="00B02CFB" w:rsidRPr="003A0E8C">
        <w:rPr>
          <w:b/>
          <w:bCs/>
        </w:rPr>
        <w:t xml:space="preserve">SORT BY </w:t>
      </w:r>
      <w:r w:rsidR="009E5D80" w:rsidRPr="009B5AC6">
        <w:t>title</w:t>
      </w:r>
      <w:r w:rsidR="009E5D80" w:rsidRPr="003A0E8C">
        <w:rPr>
          <w:b/>
          <w:bCs/>
        </w:rPr>
        <w:t>’</w:t>
      </w:r>
    </w:p>
    <w:p w14:paraId="27D26B92" w14:textId="2FAAB0A3" w:rsidR="003A0E8C" w:rsidRPr="009E5D80" w:rsidRDefault="003A0E8C" w:rsidP="009E5D80">
      <w:pPr>
        <w:pStyle w:val="ListParagraph"/>
        <w:numPr>
          <w:ilvl w:val="0"/>
          <w:numId w:val="5"/>
        </w:numPr>
        <w:rPr>
          <w:rFonts w:asciiTheme="majorHAnsi" w:eastAsiaTheme="majorEastAsia" w:hAnsiTheme="majorHAnsi" w:cstheme="majorBidi"/>
          <w:color w:val="2E74B5" w:themeColor="accent1" w:themeShade="BF"/>
          <w:sz w:val="32"/>
          <w:szCs w:val="32"/>
        </w:rPr>
      </w:pPr>
      <w:r>
        <w:t>Press F5 to execute the revised query</w:t>
      </w:r>
    </w:p>
    <w:p w14:paraId="1542631A" w14:textId="77777777" w:rsidR="003A0E8C" w:rsidRDefault="003A0E8C" w:rsidP="003A0E8C">
      <w:pPr>
        <w:ind w:left="360"/>
      </w:pPr>
      <w:r>
        <w:t>The program will not recognize the command. You should see an error in the message tab:</w:t>
      </w:r>
    </w:p>
    <w:p w14:paraId="7A258F50" w14:textId="77777777" w:rsidR="00184642" w:rsidRDefault="003A0E8C" w:rsidP="00184642">
      <w:pPr>
        <w:keepNext/>
        <w:ind w:left="360"/>
      </w:pPr>
      <w:r>
        <w:rPr>
          <w:noProof/>
        </w:rPr>
        <w:lastRenderedPageBreak/>
        <w:drawing>
          <wp:inline distT="0" distB="0" distL="0" distR="0" wp14:anchorId="7B8B16C1" wp14:editId="21F4D689">
            <wp:extent cx="4533900" cy="25717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2"/>
                    <a:stretch>
                      <a:fillRect/>
                    </a:stretch>
                  </pic:blipFill>
                  <pic:spPr>
                    <a:xfrm>
                      <a:off x="0" y="0"/>
                      <a:ext cx="4533900" cy="2571750"/>
                    </a:xfrm>
                    <a:prstGeom prst="rect">
                      <a:avLst/>
                    </a:prstGeom>
                  </pic:spPr>
                </pic:pic>
              </a:graphicData>
            </a:graphic>
          </wp:inline>
        </w:drawing>
      </w:r>
    </w:p>
    <w:p w14:paraId="3A5F2160" w14:textId="6A13D178" w:rsidR="001470EA" w:rsidRDefault="00184642" w:rsidP="00184642">
      <w:pPr>
        <w:pStyle w:val="Caption"/>
        <w:ind w:firstLine="360"/>
      </w:pPr>
      <w:bookmarkStart w:id="73" w:name="_Toc122447154"/>
      <w:r>
        <w:t xml:space="preserve">Figure </w:t>
      </w:r>
      <w:r w:rsidR="002D037E">
        <w:fldChar w:fldCharType="begin"/>
      </w:r>
      <w:r w:rsidR="002D037E">
        <w:instrText xml:space="preserve"> SEQ Figure \* ARABIC </w:instrText>
      </w:r>
      <w:r w:rsidR="002D037E">
        <w:fldChar w:fldCharType="separate"/>
      </w:r>
      <w:r w:rsidR="00216752">
        <w:rPr>
          <w:noProof/>
        </w:rPr>
        <w:t>12</w:t>
      </w:r>
      <w:r w:rsidR="002D037E">
        <w:rPr>
          <w:noProof/>
        </w:rPr>
        <w:fldChar w:fldCharType="end"/>
      </w:r>
      <w:r w:rsidR="00721643">
        <w:t xml:space="preserve"> </w:t>
      </w:r>
      <w:r>
        <w:t>Messages tab showing an error</w:t>
      </w:r>
      <w:bookmarkEnd w:id="73"/>
    </w:p>
    <w:p w14:paraId="045464B6" w14:textId="1C94EF59" w:rsidR="005E524C" w:rsidRDefault="005E524C" w:rsidP="004859FE">
      <w:r>
        <w:t>SQL will let you know what parts of a statement aren’t working. You can use the Error messages it provides to troubleshoot.</w:t>
      </w:r>
    </w:p>
    <w:p w14:paraId="0DA7DC22" w14:textId="20734BAD" w:rsidR="00E96FD9" w:rsidRDefault="005E524C" w:rsidP="003A0E8C">
      <w:pPr>
        <w:pStyle w:val="ListParagraph"/>
        <w:numPr>
          <w:ilvl w:val="0"/>
          <w:numId w:val="11"/>
        </w:numPr>
      </w:pPr>
      <w:r>
        <w:t xml:space="preserve">Let’s go </w:t>
      </w:r>
      <w:r w:rsidR="003A0E8C">
        <w:t>back to ‘</w:t>
      </w:r>
      <w:r w:rsidR="00B02CFB" w:rsidRPr="00E14354">
        <w:rPr>
          <w:b/>
          <w:bCs/>
        </w:rPr>
        <w:t>ORDER BY</w:t>
      </w:r>
      <w:r w:rsidR="003A0E8C" w:rsidRPr="004859FE">
        <w:t xml:space="preserve"> title</w:t>
      </w:r>
      <w:r w:rsidR="003A0E8C">
        <w:t xml:space="preserve">’ </w:t>
      </w:r>
    </w:p>
    <w:p w14:paraId="323ADFDE" w14:textId="77777777" w:rsidR="00E14354" w:rsidRDefault="00E96FD9" w:rsidP="003A0E8C">
      <w:pPr>
        <w:pStyle w:val="ListParagraph"/>
        <w:numPr>
          <w:ilvl w:val="0"/>
          <w:numId w:val="11"/>
        </w:numPr>
      </w:pPr>
      <w:r>
        <w:t xml:space="preserve">Fix any other typos that may be present </w:t>
      </w:r>
    </w:p>
    <w:p w14:paraId="43AC41B3" w14:textId="17744454" w:rsidR="005E524C" w:rsidRDefault="005E524C" w:rsidP="005E524C">
      <w:pPr>
        <w:pStyle w:val="ListParagraph"/>
        <w:numPr>
          <w:ilvl w:val="0"/>
          <w:numId w:val="11"/>
        </w:numPr>
      </w:pPr>
      <w:r>
        <w:t xml:space="preserve">Press </w:t>
      </w:r>
      <w:r w:rsidR="003A0E8C">
        <w:t>F5 to execute the query</w:t>
      </w:r>
    </w:p>
    <w:p w14:paraId="782C70AD" w14:textId="6E6ACB2A" w:rsidR="009E46ED" w:rsidRDefault="00D52D47" w:rsidP="009E46ED">
      <w:r w:rsidRPr="004859FE">
        <w:rPr>
          <w:highlight w:val="yellow"/>
        </w:rPr>
        <w:t>[TIP]</w:t>
      </w:r>
      <w:r>
        <w:t xml:space="preserve"> </w:t>
      </w:r>
      <w:r w:rsidR="009E46ED">
        <w:t>Additional tips for handling errors are provided in the Appendix of this document.</w:t>
      </w:r>
    </w:p>
    <w:p w14:paraId="4DD40650" w14:textId="77777777" w:rsidR="007D51CC" w:rsidRDefault="007D51CC" w:rsidP="00086B35">
      <w:pPr>
        <w:pStyle w:val="Heading3"/>
      </w:pPr>
      <w:bookmarkStart w:id="74" w:name="_Toc118213247"/>
    </w:p>
    <w:p w14:paraId="732A60D8" w14:textId="041FAA47" w:rsidR="00073D06" w:rsidRPr="00086B35" w:rsidRDefault="00073D06" w:rsidP="00086B35">
      <w:pPr>
        <w:pStyle w:val="Heading3"/>
      </w:pPr>
      <w:bookmarkStart w:id="75" w:name="_Toc122609136"/>
      <w:r w:rsidRPr="00086B35">
        <w:t>Close completed queries</w:t>
      </w:r>
      <w:bookmarkEnd w:id="74"/>
      <w:bookmarkEnd w:id="75"/>
    </w:p>
    <w:p w14:paraId="0DC52E51" w14:textId="6BA246E5" w:rsidR="00D356FC" w:rsidRDefault="00073D06" w:rsidP="00073D06">
      <w:r>
        <w:t xml:space="preserve">It is important to close completed </w:t>
      </w:r>
      <w:r w:rsidR="00E14354">
        <w:t xml:space="preserve">pgAdmin </w:t>
      </w:r>
      <w:r>
        <w:t xml:space="preserve">queries. </w:t>
      </w:r>
      <w:r w:rsidR="004859FE">
        <w:t>This means you should close any query panes you have active once you finish the query and you are ready to move on to something else.</w:t>
      </w:r>
      <w:r w:rsidR="007D51CC">
        <w:t xml:space="preserve"> </w:t>
      </w:r>
    </w:p>
    <w:p w14:paraId="60AF3858" w14:textId="77777777" w:rsidR="004859FE" w:rsidRDefault="004859FE" w:rsidP="004859FE">
      <w:pPr>
        <w:keepNext/>
      </w:pPr>
      <w:r>
        <w:rPr>
          <w:noProof/>
        </w:rPr>
        <w:drawing>
          <wp:inline distT="0" distB="0" distL="0" distR="0" wp14:anchorId="58AA5F57" wp14:editId="53F8ABAD">
            <wp:extent cx="5943600" cy="1538605"/>
            <wp:effectExtent l="0" t="0" r="0" b="4445"/>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23"/>
                    <a:stretch>
                      <a:fillRect/>
                    </a:stretch>
                  </pic:blipFill>
                  <pic:spPr>
                    <a:xfrm>
                      <a:off x="0" y="0"/>
                      <a:ext cx="5943600" cy="1538605"/>
                    </a:xfrm>
                    <a:prstGeom prst="rect">
                      <a:avLst/>
                    </a:prstGeom>
                  </pic:spPr>
                </pic:pic>
              </a:graphicData>
            </a:graphic>
          </wp:inline>
        </w:drawing>
      </w:r>
    </w:p>
    <w:p w14:paraId="4AF26CD8" w14:textId="0AFCC2AE" w:rsidR="004859FE" w:rsidRDefault="004859FE" w:rsidP="004859FE">
      <w:pPr>
        <w:pStyle w:val="Caption"/>
      </w:pPr>
      <w:bookmarkStart w:id="76" w:name="_Toc122447155"/>
      <w:r>
        <w:t xml:space="preserve">Figure </w:t>
      </w:r>
      <w:r w:rsidR="002D037E">
        <w:fldChar w:fldCharType="begin"/>
      </w:r>
      <w:r w:rsidR="002D037E">
        <w:instrText xml:space="preserve"> SEQ Figure \* ARABIC </w:instrText>
      </w:r>
      <w:r w:rsidR="002D037E">
        <w:fldChar w:fldCharType="separate"/>
      </w:r>
      <w:r w:rsidR="00216752">
        <w:rPr>
          <w:noProof/>
        </w:rPr>
        <w:t>13</w:t>
      </w:r>
      <w:r w:rsidR="002D037E">
        <w:rPr>
          <w:noProof/>
        </w:rPr>
        <w:fldChar w:fldCharType="end"/>
      </w:r>
      <w:r>
        <w:t xml:space="preserve"> Query pane with Close icon highlighted</w:t>
      </w:r>
      <w:bookmarkEnd w:id="76"/>
    </w:p>
    <w:p w14:paraId="008BC795" w14:textId="77777777" w:rsidR="007D51CC" w:rsidRDefault="007D51CC" w:rsidP="007D51CC">
      <w:r>
        <w:t>Click the “x” icon to close active query panes.</w:t>
      </w:r>
    </w:p>
    <w:p w14:paraId="6613A294" w14:textId="0A4C4837" w:rsidR="007D51CC" w:rsidRDefault="007D51CC">
      <w:r>
        <w:br w:type="page"/>
      </w:r>
    </w:p>
    <w:p w14:paraId="1E2453D4" w14:textId="7D41DD8E" w:rsidR="00D356FC" w:rsidRPr="00D356FC" w:rsidRDefault="00A61734" w:rsidP="00A61734">
      <w:pPr>
        <w:pStyle w:val="Heading3"/>
      </w:pPr>
      <w:bookmarkStart w:id="77" w:name="_Toc122609137"/>
      <w:r>
        <w:lastRenderedPageBreak/>
        <w:t xml:space="preserve">Simultaneous </w:t>
      </w:r>
      <w:r w:rsidR="00D356FC" w:rsidRPr="00D356FC">
        <w:t>Query</w:t>
      </w:r>
      <w:r>
        <w:t xml:space="preserve"> windows warning</w:t>
      </w:r>
      <w:bookmarkEnd w:id="77"/>
    </w:p>
    <w:p w14:paraId="7630F307" w14:textId="77777777" w:rsidR="00E14354" w:rsidRDefault="00E14354" w:rsidP="00E14354">
      <w:pPr>
        <w:pBdr>
          <w:top w:val="single" w:sz="4" w:space="1" w:color="auto"/>
          <w:left w:val="single" w:sz="4" w:space="4" w:color="auto"/>
          <w:bottom w:val="single" w:sz="4" w:space="1" w:color="auto"/>
          <w:right w:val="single" w:sz="4" w:space="4" w:color="auto"/>
        </w:pBdr>
        <w:shd w:val="clear" w:color="auto" w:fill="FFFF00"/>
      </w:pPr>
    </w:p>
    <w:p w14:paraId="6AED0E7A" w14:textId="7174948E" w:rsidR="00E14354" w:rsidRDefault="00A61734" w:rsidP="00E14354">
      <w:pPr>
        <w:pBdr>
          <w:top w:val="single" w:sz="4" w:space="1" w:color="auto"/>
          <w:left w:val="single" w:sz="4" w:space="4" w:color="auto"/>
          <w:bottom w:val="single" w:sz="4" w:space="1" w:color="auto"/>
          <w:right w:val="single" w:sz="4" w:space="4" w:color="auto"/>
        </w:pBdr>
        <w:shd w:val="clear" w:color="auto" w:fill="FFFF00"/>
      </w:pPr>
      <w:r>
        <w:t>pgAdmin allows only a few</w:t>
      </w:r>
      <w:r w:rsidR="00073D06">
        <w:t xml:space="preserve"> simultaneous </w:t>
      </w:r>
      <w:r>
        <w:t xml:space="preserve">SQL </w:t>
      </w:r>
      <w:r w:rsidR="00073D06">
        <w:t>query connections</w:t>
      </w:r>
      <w:r>
        <w:t xml:space="preserve"> Each SQL query you open in the query tool uses a connection.</w:t>
      </w:r>
      <w:r w:rsidR="00073D06">
        <w:t xml:space="preserve"> </w:t>
      </w:r>
    </w:p>
    <w:p w14:paraId="52CE8C29" w14:textId="09DBDD9B" w:rsidR="00E14354" w:rsidRDefault="00073D06" w:rsidP="00E14354">
      <w:pPr>
        <w:pBdr>
          <w:top w:val="single" w:sz="4" w:space="1" w:color="auto"/>
          <w:left w:val="single" w:sz="4" w:space="4" w:color="auto"/>
          <w:bottom w:val="single" w:sz="4" w:space="1" w:color="auto"/>
          <w:right w:val="single" w:sz="4" w:space="4" w:color="auto"/>
        </w:pBdr>
        <w:shd w:val="clear" w:color="auto" w:fill="FFFF00"/>
      </w:pPr>
      <w:r>
        <w:t xml:space="preserve">If </w:t>
      </w:r>
      <w:r w:rsidR="00A61734">
        <w:t>you exceed the number of allowed connections</w:t>
      </w:r>
      <w:r>
        <w:t>, you will see an error message</w:t>
      </w:r>
      <w:r w:rsidR="00E14354">
        <w:t xml:space="preserve"> and you won’t be able to run any queries</w:t>
      </w:r>
      <w:r>
        <w:t xml:space="preserve">. </w:t>
      </w:r>
    </w:p>
    <w:p w14:paraId="3DB16873" w14:textId="77777777" w:rsidR="00E14354" w:rsidRDefault="00E14354" w:rsidP="00E14354">
      <w:pPr>
        <w:pBdr>
          <w:top w:val="single" w:sz="4" w:space="1" w:color="auto"/>
          <w:left w:val="single" w:sz="4" w:space="4" w:color="auto"/>
          <w:bottom w:val="single" w:sz="4" w:space="1" w:color="auto"/>
          <w:right w:val="single" w:sz="4" w:space="4" w:color="auto"/>
        </w:pBdr>
        <w:shd w:val="clear" w:color="auto" w:fill="FFFF00"/>
      </w:pPr>
    </w:p>
    <w:p w14:paraId="3BD244E4" w14:textId="217B55B0" w:rsidR="00073D06" w:rsidRDefault="005E524C" w:rsidP="00073D06">
      <w:r>
        <w:t xml:space="preserve">If this happens, </w:t>
      </w:r>
      <w:r w:rsidR="00F27361">
        <w:t>close</w:t>
      </w:r>
      <w:r w:rsidR="00073D06">
        <w:t xml:space="preserve"> pgAdmin and </w:t>
      </w:r>
      <w:r w:rsidR="00E14354">
        <w:t>relaunch the program</w:t>
      </w:r>
      <w:r>
        <w:t xml:space="preserve">; </w:t>
      </w:r>
      <w:r w:rsidR="00E14354">
        <w:t xml:space="preserve">it </w:t>
      </w:r>
      <w:r>
        <w:t xml:space="preserve">should </w:t>
      </w:r>
      <w:r w:rsidR="00E14354">
        <w:t>allow you to continue</w:t>
      </w:r>
      <w:r w:rsidR="00073D06">
        <w:t>.</w:t>
      </w:r>
    </w:p>
    <w:p w14:paraId="15693024" w14:textId="51EBE4C6" w:rsidR="00A61734" w:rsidRDefault="00A61734" w:rsidP="00A61734">
      <w:pPr>
        <w:pStyle w:val="Heading3"/>
      </w:pPr>
      <w:bookmarkStart w:id="78" w:name="_Toc122609138"/>
      <w:bookmarkStart w:id="79" w:name="_Toc118213276"/>
      <w:bookmarkStart w:id="80" w:name="_Toc118213248"/>
      <w:r>
        <w:t>The limit command</w:t>
      </w:r>
      <w:bookmarkEnd w:id="78"/>
    </w:p>
    <w:p w14:paraId="4904F4DC" w14:textId="453B5F95" w:rsidR="00A61734" w:rsidRDefault="00A61734" w:rsidP="00A61734">
      <w:r>
        <w:t xml:space="preserve">Earlier the Limit command was summarized. This subject is worth repeating. The </w:t>
      </w:r>
      <w:r w:rsidR="0001444D">
        <w:t>Limit</w:t>
      </w:r>
      <w:r>
        <w:t xml:space="preserve"> command allows you to control the number of rows a query will return. </w:t>
      </w:r>
    </w:p>
    <w:p w14:paraId="506C708E" w14:textId="77777777" w:rsidR="00A61734" w:rsidRDefault="00A61734" w:rsidP="00A61734">
      <w:r>
        <w:t xml:space="preserve">Limits are important when you are developing queries. Include a limit number using a WHERE clause or you could inadvertently return thousands or even millions of rows of data! </w:t>
      </w:r>
    </w:p>
    <w:p w14:paraId="46C328F6" w14:textId="77777777" w:rsidR="00A61734" w:rsidRPr="00A61734" w:rsidRDefault="00A61734" w:rsidP="00A61734"/>
    <w:p w14:paraId="0051E840" w14:textId="593C83B0" w:rsidR="00373EAE" w:rsidRPr="00052142" w:rsidRDefault="0001444D" w:rsidP="00A61734">
      <w:r>
        <w:t>E</w:t>
      </w:r>
      <w:r w:rsidR="00373EAE" w:rsidRPr="00052142">
        <w:t>xamples of limiting statements</w:t>
      </w:r>
      <w:r w:rsidR="00373EAE">
        <w:t xml:space="preserve"> using ‘</w:t>
      </w:r>
      <w:r w:rsidR="00373EAE" w:rsidRPr="0001444D">
        <w:rPr>
          <w:b/>
          <w:bCs/>
        </w:rPr>
        <w:t>limit</w:t>
      </w:r>
      <w:r w:rsidR="00373EAE">
        <w:t>’, ‘</w:t>
      </w:r>
      <w:r w:rsidR="00373EAE" w:rsidRPr="0001444D">
        <w:rPr>
          <w:b/>
          <w:bCs/>
        </w:rPr>
        <w:t>in</w:t>
      </w:r>
      <w:r w:rsidR="00373EAE">
        <w:t>’, ‘</w:t>
      </w:r>
      <w:r w:rsidR="00373EAE" w:rsidRPr="0001444D">
        <w:rPr>
          <w:b/>
          <w:bCs/>
        </w:rPr>
        <w:t>between</w:t>
      </w:r>
      <w:r w:rsidR="00373EAE">
        <w:t>’, or ‘</w:t>
      </w:r>
      <w:r w:rsidR="00373EAE" w:rsidRPr="0001444D">
        <w:rPr>
          <w:b/>
          <w:bCs/>
        </w:rPr>
        <w:t>NULL</w:t>
      </w:r>
      <w:r w:rsidR="00373EAE">
        <w:t>’</w:t>
      </w:r>
      <w:r w:rsidR="00D356FC">
        <w:t xml:space="preserve"> that will help to contain the query results:</w:t>
      </w:r>
    </w:p>
    <w:p w14:paraId="6147834A" w14:textId="77777777" w:rsidR="00373EAE" w:rsidRPr="0087133F" w:rsidRDefault="00373EAE" w:rsidP="00373EAE">
      <w:pPr>
        <w:rPr>
          <w:rFonts w:ascii="Courier New" w:hAnsi="Courier New" w:cs="Courier New"/>
        </w:rPr>
      </w:pPr>
      <w:r w:rsidRPr="0087133F">
        <w:rPr>
          <w:rFonts w:ascii="Courier New" w:hAnsi="Courier New" w:cs="Courier New"/>
        </w:rPr>
        <w:t>limit 500</w:t>
      </w:r>
    </w:p>
    <w:p w14:paraId="0F8495E3" w14:textId="77777777" w:rsidR="00373EAE" w:rsidRPr="0087133F" w:rsidRDefault="00373EAE" w:rsidP="00373EAE">
      <w:pPr>
        <w:rPr>
          <w:rFonts w:ascii="Courier New" w:hAnsi="Courier New" w:cs="Courier New"/>
        </w:rPr>
      </w:pPr>
      <w:r w:rsidRPr="0087133F">
        <w:rPr>
          <w:rFonts w:ascii="Courier New" w:hAnsi="Courier New" w:cs="Courier New"/>
        </w:rPr>
        <w:t xml:space="preserve">where </w:t>
      </w:r>
      <w:proofErr w:type="spellStart"/>
      <w:r w:rsidRPr="0087133F">
        <w:rPr>
          <w:rFonts w:ascii="Courier New" w:hAnsi="Courier New" w:cs="Courier New"/>
        </w:rPr>
        <w:t>location_code</w:t>
      </w:r>
      <w:proofErr w:type="spellEnd"/>
      <w:r>
        <w:rPr>
          <w:rFonts w:ascii="Courier New" w:hAnsi="Courier New" w:cs="Courier New"/>
        </w:rPr>
        <w:t xml:space="preserve"> </w:t>
      </w:r>
      <w:r w:rsidRPr="00184642">
        <w:rPr>
          <w:rFonts w:ascii="Courier New" w:hAnsi="Courier New" w:cs="Courier New"/>
          <w:b/>
          <w:bCs/>
        </w:rPr>
        <w:t>=</w:t>
      </w:r>
      <w:r>
        <w:rPr>
          <w:rFonts w:ascii="Courier New" w:hAnsi="Courier New" w:cs="Courier New"/>
        </w:rPr>
        <w:t xml:space="preserve"> </w:t>
      </w:r>
      <w:r w:rsidRPr="0087133F">
        <w:rPr>
          <w:rFonts w:ascii="Courier New" w:hAnsi="Courier New" w:cs="Courier New"/>
        </w:rPr>
        <w:t>’off’</w:t>
      </w:r>
    </w:p>
    <w:p w14:paraId="6C76EBD2" w14:textId="77777777" w:rsidR="00373EAE" w:rsidRPr="0087133F" w:rsidRDefault="00373EAE" w:rsidP="00373EAE">
      <w:pPr>
        <w:rPr>
          <w:rFonts w:ascii="Courier New" w:hAnsi="Courier New" w:cs="Courier New"/>
        </w:rPr>
      </w:pPr>
      <w:r w:rsidRPr="0087133F">
        <w:rPr>
          <w:rFonts w:ascii="Courier New" w:hAnsi="Courier New" w:cs="Courier New"/>
        </w:rPr>
        <w:t xml:space="preserve">where </w:t>
      </w:r>
      <w:proofErr w:type="spellStart"/>
      <w:r w:rsidRPr="0087133F">
        <w:rPr>
          <w:rFonts w:ascii="Courier New" w:hAnsi="Courier New" w:cs="Courier New"/>
        </w:rPr>
        <w:t>checkout_total</w:t>
      </w:r>
      <w:proofErr w:type="spellEnd"/>
      <w:r w:rsidRPr="0087133F">
        <w:rPr>
          <w:rFonts w:ascii="Courier New" w:hAnsi="Courier New" w:cs="Courier New"/>
        </w:rPr>
        <w:t xml:space="preserve"> </w:t>
      </w:r>
      <w:r w:rsidRPr="00184642">
        <w:rPr>
          <w:rFonts w:ascii="Courier New" w:hAnsi="Courier New" w:cs="Courier New"/>
          <w:b/>
          <w:bCs/>
        </w:rPr>
        <w:t>&gt;</w:t>
      </w:r>
      <w:r w:rsidRPr="0087133F">
        <w:rPr>
          <w:rFonts w:ascii="Courier New" w:hAnsi="Courier New" w:cs="Courier New"/>
        </w:rPr>
        <w:t xml:space="preserve"> 1000</w:t>
      </w:r>
    </w:p>
    <w:p w14:paraId="2941C6A2" w14:textId="77777777" w:rsidR="00373EAE" w:rsidRDefault="00373EAE" w:rsidP="00373EAE">
      <w:pPr>
        <w:rPr>
          <w:rFonts w:ascii="Courier New" w:hAnsi="Courier New" w:cs="Courier New"/>
        </w:rPr>
      </w:pPr>
      <w:r w:rsidRPr="0087133F">
        <w:rPr>
          <w:rFonts w:ascii="Courier New" w:hAnsi="Courier New" w:cs="Courier New"/>
        </w:rPr>
        <w:t xml:space="preserve">where </w:t>
      </w:r>
      <w:proofErr w:type="spellStart"/>
      <w:r w:rsidRPr="0087133F">
        <w:rPr>
          <w:rFonts w:ascii="Courier New" w:hAnsi="Courier New" w:cs="Courier New"/>
        </w:rPr>
        <w:t>expiration_date_gmt</w:t>
      </w:r>
      <w:proofErr w:type="spellEnd"/>
      <w:r w:rsidRPr="0087133F">
        <w:rPr>
          <w:rFonts w:ascii="Courier New" w:hAnsi="Courier New" w:cs="Courier New"/>
        </w:rPr>
        <w:t xml:space="preserve"> </w:t>
      </w:r>
      <w:r w:rsidRPr="00184642">
        <w:rPr>
          <w:rFonts w:ascii="Courier New" w:hAnsi="Courier New" w:cs="Courier New"/>
          <w:b/>
          <w:bCs/>
        </w:rPr>
        <w:t>&gt;</w:t>
      </w:r>
      <w:r w:rsidRPr="0087133F">
        <w:rPr>
          <w:rFonts w:ascii="Courier New" w:hAnsi="Courier New" w:cs="Courier New"/>
        </w:rPr>
        <w:t xml:space="preserve"> ’2026-12-31 00:00’ and </w:t>
      </w:r>
      <w:proofErr w:type="spellStart"/>
      <w:r w:rsidRPr="0087133F">
        <w:rPr>
          <w:rFonts w:ascii="Courier New" w:hAnsi="Courier New" w:cs="Courier New"/>
        </w:rPr>
        <w:t>ptype_code</w:t>
      </w:r>
      <w:proofErr w:type="spellEnd"/>
      <w:r>
        <w:rPr>
          <w:rFonts w:ascii="Courier New" w:hAnsi="Courier New" w:cs="Courier New"/>
        </w:rPr>
        <w:t xml:space="preserve"> </w:t>
      </w:r>
      <w:r w:rsidRPr="0087133F">
        <w:rPr>
          <w:rFonts w:ascii="Courier New" w:hAnsi="Courier New" w:cs="Courier New"/>
        </w:rPr>
        <w:t>= 10</w:t>
      </w:r>
    </w:p>
    <w:p w14:paraId="5B6E0BB1" w14:textId="77777777" w:rsidR="00373EAE" w:rsidRDefault="00373EAE" w:rsidP="00373EAE">
      <w:pPr>
        <w:rPr>
          <w:rFonts w:ascii="Courier New" w:hAnsi="Courier New" w:cs="Courier New"/>
        </w:rPr>
      </w:pPr>
      <w:r>
        <w:rPr>
          <w:rFonts w:ascii="Courier New" w:hAnsi="Courier New" w:cs="Courier New"/>
        </w:rPr>
        <w:t xml:space="preserve">where expenditure </w:t>
      </w:r>
      <w:r w:rsidRPr="00184642">
        <w:rPr>
          <w:rFonts w:ascii="Courier New" w:hAnsi="Courier New" w:cs="Courier New"/>
          <w:b/>
          <w:bCs/>
        </w:rPr>
        <w:t>between</w:t>
      </w:r>
      <w:r>
        <w:rPr>
          <w:rFonts w:ascii="Courier New" w:hAnsi="Courier New" w:cs="Courier New"/>
        </w:rPr>
        <w:t xml:space="preserve"> 1000 and 1500</w:t>
      </w:r>
    </w:p>
    <w:p w14:paraId="27C37326" w14:textId="77777777" w:rsidR="00373EAE" w:rsidRDefault="00373EAE" w:rsidP="00373EAE">
      <w:pPr>
        <w:rPr>
          <w:rFonts w:ascii="Courier New" w:hAnsi="Courier New" w:cs="Courier New"/>
        </w:rPr>
      </w:pPr>
      <w:r>
        <w:rPr>
          <w:rFonts w:ascii="Courier New" w:hAnsi="Courier New" w:cs="Courier New"/>
        </w:rPr>
        <w:t xml:space="preserve">where </w:t>
      </w:r>
      <w:proofErr w:type="spellStart"/>
      <w:r>
        <w:rPr>
          <w:rFonts w:ascii="Courier New" w:hAnsi="Courier New" w:cs="Courier New"/>
        </w:rPr>
        <w:t>location_code</w:t>
      </w:r>
      <w:proofErr w:type="spellEnd"/>
      <w:r>
        <w:rPr>
          <w:rFonts w:ascii="Courier New" w:hAnsi="Courier New" w:cs="Courier New"/>
        </w:rPr>
        <w:t xml:space="preserve"> </w:t>
      </w:r>
      <w:r w:rsidRPr="00184642">
        <w:rPr>
          <w:rFonts w:ascii="Courier New" w:hAnsi="Courier New" w:cs="Courier New"/>
          <w:b/>
          <w:bCs/>
        </w:rPr>
        <w:t>in</w:t>
      </w:r>
      <w:r>
        <w:rPr>
          <w:rFonts w:ascii="Courier New" w:hAnsi="Courier New" w:cs="Courier New"/>
        </w:rPr>
        <w:t xml:space="preserve"> (</w:t>
      </w:r>
      <w:r w:rsidRPr="0087133F">
        <w:rPr>
          <w:rFonts w:ascii="Courier New" w:hAnsi="Courier New" w:cs="Courier New"/>
        </w:rPr>
        <w:t>’</w:t>
      </w:r>
      <w:proofErr w:type="spellStart"/>
      <w:r>
        <w:rPr>
          <w:rFonts w:ascii="Courier New" w:hAnsi="Courier New" w:cs="Courier New"/>
        </w:rPr>
        <w:t>off</w:t>
      </w:r>
      <w:r w:rsidRPr="0087133F">
        <w:rPr>
          <w:rFonts w:ascii="Courier New" w:hAnsi="Courier New" w:cs="Courier New"/>
        </w:rPr>
        <w:t>’</w:t>
      </w:r>
      <w:r>
        <w:rPr>
          <w:rFonts w:ascii="Courier New" w:hAnsi="Courier New" w:cs="Courier New"/>
        </w:rPr>
        <w:t>,</w:t>
      </w:r>
      <w:r w:rsidRPr="0087133F">
        <w:rPr>
          <w:rFonts w:ascii="Courier New" w:hAnsi="Courier New" w:cs="Courier New"/>
        </w:rPr>
        <w:t>’</w:t>
      </w:r>
      <w:r>
        <w:rPr>
          <w:rFonts w:ascii="Courier New" w:hAnsi="Courier New" w:cs="Courier New"/>
        </w:rPr>
        <w:t>s</w:t>
      </w:r>
      <w:r w:rsidRPr="0087133F">
        <w:rPr>
          <w:rFonts w:ascii="Courier New" w:hAnsi="Courier New" w:cs="Courier New"/>
        </w:rPr>
        <w:t>’</w:t>
      </w:r>
      <w:r>
        <w:rPr>
          <w:rFonts w:ascii="Courier New" w:hAnsi="Courier New" w:cs="Courier New"/>
        </w:rPr>
        <w:t>,</w:t>
      </w:r>
      <w:r w:rsidRPr="0087133F">
        <w:rPr>
          <w:rFonts w:ascii="Courier New" w:hAnsi="Courier New" w:cs="Courier New"/>
        </w:rPr>
        <w:t>’</w:t>
      </w:r>
      <w:r>
        <w:rPr>
          <w:rFonts w:ascii="Courier New" w:hAnsi="Courier New" w:cs="Courier New"/>
        </w:rPr>
        <w:t>ref</w:t>
      </w:r>
      <w:proofErr w:type="spellEnd"/>
      <w:r w:rsidRPr="0087133F">
        <w:rPr>
          <w:rFonts w:ascii="Courier New" w:hAnsi="Courier New" w:cs="Courier New"/>
        </w:rPr>
        <w:t>’</w:t>
      </w:r>
      <w:r>
        <w:rPr>
          <w:rFonts w:ascii="Courier New" w:hAnsi="Courier New" w:cs="Courier New"/>
        </w:rPr>
        <w:t>)</w:t>
      </w:r>
    </w:p>
    <w:p w14:paraId="10253739" w14:textId="77777777" w:rsidR="00373EAE" w:rsidRDefault="00373EAE" w:rsidP="00373EAE">
      <w:pPr>
        <w:rPr>
          <w:rFonts w:ascii="Courier New" w:hAnsi="Courier New" w:cs="Courier New"/>
        </w:rPr>
      </w:pPr>
      <w:r>
        <w:rPr>
          <w:rFonts w:ascii="Courier New" w:hAnsi="Courier New" w:cs="Courier New"/>
        </w:rPr>
        <w:t xml:space="preserve">where </w:t>
      </w:r>
      <w:proofErr w:type="spellStart"/>
      <w:r>
        <w:rPr>
          <w:rFonts w:ascii="Courier New" w:hAnsi="Courier New" w:cs="Courier New"/>
        </w:rPr>
        <w:t>location_code</w:t>
      </w:r>
      <w:proofErr w:type="spellEnd"/>
      <w:r>
        <w:rPr>
          <w:rFonts w:ascii="Courier New" w:hAnsi="Courier New" w:cs="Courier New"/>
        </w:rPr>
        <w:t xml:space="preserve"> = </w:t>
      </w:r>
      <w:r w:rsidRPr="0087133F">
        <w:rPr>
          <w:rFonts w:ascii="Courier New" w:hAnsi="Courier New" w:cs="Courier New"/>
        </w:rPr>
        <w:t>’</w:t>
      </w:r>
      <w:r>
        <w:rPr>
          <w:rFonts w:ascii="Courier New" w:hAnsi="Courier New" w:cs="Courier New"/>
        </w:rPr>
        <w:t>off</w:t>
      </w:r>
      <w:r w:rsidRPr="0087133F">
        <w:rPr>
          <w:rFonts w:ascii="Courier New" w:hAnsi="Courier New" w:cs="Courier New"/>
        </w:rPr>
        <w:t>’</w:t>
      </w:r>
      <w:r>
        <w:rPr>
          <w:rFonts w:ascii="Courier New" w:hAnsi="Courier New" w:cs="Courier New"/>
        </w:rPr>
        <w:t xml:space="preserve"> </w:t>
      </w:r>
      <w:r w:rsidRPr="00184642">
        <w:rPr>
          <w:rFonts w:ascii="Courier New" w:hAnsi="Courier New" w:cs="Courier New"/>
          <w:b/>
          <w:bCs/>
        </w:rPr>
        <w:t>or</w:t>
      </w:r>
      <w:r>
        <w:rPr>
          <w:rFonts w:ascii="Courier New" w:hAnsi="Courier New" w:cs="Courier New"/>
        </w:rPr>
        <w:t xml:space="preserve"> </w:t>
      </w:r>
      <w:r w:rsidRPr="0087133F">
        <w:rPr>
          <w:rFonts w:ascii="Courier New" w:hAnsi="Courier New" w:cs="Courier New"/>
        </w:rPr>
        <w:t>’</w:t>
      </w:r>
      <w:r>
        <w:rPr>
          <w:rFonts w:ascii="Courier New" w:hAnsi="Courier New" w:cs="Courier New"/>
        </w:rPr>
        <w:t>www</w:t>
      </w:r>
      <w:r w:rsidRPr="0087133F">
        <w:rPr>
          <w:rFonts w:ascii="Courier New" w:hAnsi="Courier New" w:cs="Courier New"/>
        </w:rPr>
        <w:t>’</w:t>
      </w:r>
    </w:p>
    <w:p w14:paraId="7EC444F1" w14:textId="77777777" w:rsidR="00373EAE" w:rsidRPr="00184642" w:rsidRDefault="00373EAE" w:rsidP="00373EAE">
      <w:pPr>
        <w:rPr>
          <w:rFonts w:ascii="Courier New" w:hAnsi="Courier New" w:cs="Courier New"/>
          <w:b/>
          <w:bCs/>
        </w:rPr>
      </w:pPr>
      <w:r>
        <w:rPr>
          <w:rFonts w:ascii="Courier New" w:hAnsi="Courier New" w:cs="Courier New"/>
        </w:rPr>
        <w:t xml:space="preserve">where </w:t>
      </w:r>
      <w:proofErr w:type="spellStart"/>
      <w:r>
        <w:rPr>
          <w:rFonts w:ascii="Courier New" w:hAnsi="Courier New" w:cs="Courier New"/>
        </w:rPr>
        <w:t>location_code</w:t>
      </w:r>
      <w:proofErr w:type="spellEnd"/>
      <w:r>
        <w:rPr>
          <w:rFonts w:ascii="Courier New" w:hAnsi="Courier New" w:cs="Courier New"/>
        </w:rPr>
        <w:t xml:space="preserve"> </w:t>
      </w:r>
      <w:r w:rsidRPr="00184642">
        <w:rPr>
          <w:rFonts w:ascii="Courier New" w:hAnsi="Courier New" w:cs="Courier New"/>
          <w:b/>
          <w:bCs/>
        </w:rPr>
        <w:t>is NULL</w:t>
      </w:r>
    </w:p>
    <w:p w14:paraId="4A95DD71" w14:textId="77777777" w:rsidR="00373EAE" w:rsidRPr="00B54D6F" w:rsidRDefault="00373EAE" w:rsidP="00373EAE">
      <w:pPr>
        <w:rPr>
          <w:rFonts w:cstheme="minorHAnsi"/>
        </w:rPr>
      </w:pPr>
      <w:r w:rsidRPr="00B54D6F">
        <w:rPr>
          <w:rFonts w:cstheme="minorHAnsi"/>
        </w:rPr>
        <w:t xml:space="preserve">You do not need </w:t>
      </w:r>
      <w:r>
        <w:rPr>
          <w:rFonts w:cstheme="minorHAnsi"/>
        </w:rPr>
        <w:t>to enclose</w:t>
      </w:r>
      <w:r w:rsidRPr="00B54D6F">
        <w:rPr>
          <w:rFonts w:cstheme="minorHAnsi"/>
        </w:rPr>
        <w:t xml:space="preserve"> numeric values</w:t>
      </w:r>
      <w:r>
        <w:rPr>
          <w:rFonts w:cstheme="minorHAnsi"/>
        </w:rPr>
        <w:t xml:space="preserve"> in quotes</w:t>
      </w:r>
      <w:r w:rsidRPr="00B54D6F">
        <w:rPr>
          <w:rFonts w:cstheme="minorHAnsi"/>
        </w:rPr>
        <w:t>.</w:t>
      </w:r>
    </w:p>
    <w:p w14:paraId="725D16AF" w14:textId="77777777" w:rsidR="00373EAE" w:rsidRDefault="00373EAE" w:rsidP="0001444D">
      <w:bookmarkStart w:id="81" w:name="_Toc118213250"/>
    </w:p>
    <w:p w14:paraId="2C4ABF4F" w14:textId="77777777" w:rsidR="0001444D" w:rsidRDefault="0001444D">
      <w:pPr>
        <w:rPr>
          <w:rFonts w:asciiTheme="majorHAnsi" w:eastAsiaTheme="majorEastAsia" w:hAnsiTheme="majorHAnsi" w:cstheme="majorBidi"/>
          <w:color w:val="1F4D78" w:themeColor="accent1" w:themeShade="7F"/>
          <w:sz w:val="24"/>
          <w:szCs w:val="24"/>
        </w:rPr>
      </w:pPr>
      <w:r>
        <w:br w:type="page"/>
      </w:r>
    </w:p>
    <w:p w14:paraId="783C2138" w14:textId="62E9540F" w:rsidR="00373EAE" w:rsidRPr="00A21EB1" w:rsidRDefault="00373EAE" w:rsidP="00086B35">
      <w:pPr>
        <w:pStyle w:val="Heading3"/>
      </w:pPr>
      <w:bookmarkStart w:id="82" w:name="_Toc122609139"/>
      <w:r>
        <w:lastRenderedPageBreak/>
        <w:t xml:space="preserve">Working with </w:t>
      </w:r>
      <w:r w:rsidRPr="00A21EB1">
        <w:t>Date and Time</w:t>
      </w:r>
      <w:r>
        <w:t xml:space="preserve"> fields</w:t>
      </w:r>
      <w:bookmarkEnd w:id="81"/>
      <w:bookmarkEnd w:id="82"/>
    </w:p>
    <w:p w14:paraId="35D3660B" w14:textId="3C916A20" w:rsidR="00373EAE" w:rsidRDefault="00373EAE" w:rsidP="00373EAE">
      <w:r>
        <w:t xml:space="preserve">There are functions you can use to manipulate columns that represent date and time. </w:t>
      </w:r>
      <w:r w:rsidR="0001444D">
        <w:t xml:space="preserve"> Here are three functions you will find useful.</w:t>
      </w:r>
    </w:p>
    <w:p w14:paraId="09FE81DA" w14:textId="02226F9F" w:rsidR="00373EAE" w:rsidRDefault="00B02CFB" w:rsidP="00086B35">
      <w:pPr>
        <w:pStyle w:val="Heading4"/>
      </w:pPr>
      <w:bookmarkStart w:id="83" w:name="_Toc118213251"/>
      <w:proofErr w:type="spellStart"/>
      <w:r>
        <w:t>D</w:t>
      </w:r>
      <w:r w:rsidR="00373EAE">
        <w:t>ate_part</w:t>
      </w:r>
      <w:proofErr w:type="spellEnd"/>
      <w:r w:rsidR="00373EAE">
        <w:t xml:space="preserve">(), extract(), and </w:t>
      </w:r>
      <w:proofErr w:type="spellStart"/>
      <w:r w:rsidR="00373EAE">
        <w:t>to_date</w:t>
      </w:r>
      <w:proofErr w:type="spellEnd"/>
      <w:r w:rsidR="00373EAE">
        <w:t>().</w:t>
      </w:r>
      <w:bookmarkEnd w:id="83"/>
    </w:p>
    <w:p w14:paraId="03C8311C" w14:textId="77777777" w:rsidR="00373EAE" w:rsidRDefault="00373EAE" w:rsidP="00373EAE">
      <w:pPr>
        <w:rPr>
          <w:b/>
          <w:bCs/>
        </w:rPr>
      </w:pPr>
      <w:r>
        <w:br/>
        <w:t xml:space="preserve">The examples below assume we are given the date time value </w:t>
      </w:r>
      <w:r w:rsidRPr="0040372B">
        <w:rPr>
          <w:b/>
          <w:bCs/>
        </w:rPr>
        <w:t>2022-09-0</w:t>
      </w:r>
      <w:r>
        <w:rPr>
          <w:b/>
          <w:bCs/>
        </w:rPr>
        <w:t>7</w:t>
      </w:r>
      <w:r w:rsidRPr="0040372B">
        <w:rPr>
          <w:b/>
          <w:bCs/>
        </w:rPr>
        <w:t xml:space="preserve"> 0</w:t>
      </w:r>
      <w:r>
        <w:rPr>
          <w:b/>
          <w:bCs/>
        </w:rPr>
        <w:t>8</w:t>
      </w:r>
      <w:r w:rsidRPr="0040372B">
        <w:rPr>
          <w:b/>
          <w:bCs/>
        </w:rPr>
        <w:t>:</w:t>
      </w:r>
      <w:r>
        <w:rPr>
          <w:b/>
          <w:bCs/>
        </w:rPr>
        <w:t>3</w:t>
      </w:r>
      <w:r w:rsidRPr="0040372B">
        <w:rPr>
          <w:b/>
          <w:bCs/>
        </w:rPr>
        <w:t>0:00-04</w:t>
      </w:r>
      <w:r>
        <w:rPr>
          <w:b/>
          <w:bCs/>
        </w:rPr>
        <w:t xml:space="preserve"> </w:t>
      </w:r>
    </w:p>
    <w:p w14:paraId="3210B964" w14:textId="77777777" w:rsidR="00373EAE" w:rsidRPr="00A21EB1" w:rsidRDefault="00373EAE" w:rsidP="00373EAE">
      <w:pPr>
        <w:rPr>
          <w:b/>
          <w:bCs/>
          <w:sz w:val="24"/>
          <w:szCs w:val="24"/>
          <w:u w:val="single"/>
        </w:rPr>
      </w:pPr>
      <w:r w:rsidRPr="00A21EB1">
        <w:rPr>
          <w:b/>
          <w:bCs/>
          <w:sz w:val="24"/>
          <w:szCs w:val="24"/>
          <w:u w:val="single"/>
        </w:rPr>
        <w:t xml:space="preserve">Query Statement </w:t>
      </w:r>
      <w:r w:rsidRPr="00A21EB1">
        <w:rPr>
          <w:b/>
          <w:bCs/>
          <w:sz w:val="24"/>
          <w:szCs w:val="24"/>
          <w:u w:val="single"/>
        </w:rPr>
        <w:tab/>
      </w:r>
      <w:r w:rsidRPr="00A21EB1">
        <w:rPr>
          <w:b/>
          <w:bCs/>
          <w:sz w:val="24"/>
          <w:szCs w:val="24"/>
          <w:u w:val="single"/>
        </w:rPr>
        <w:tab/>
      </w:r>
      <w:r w:rsidRPr="00A21EB1">
        <w:rPr>
          <w:b/>
          <w:bCs/>
          <w:sz w:val="24"/>
          <w:szCs w:val="24"/>
          <w:u w:val="single"/>
        </w:rPr>
        <w:tab/>
      </w:r>
      <w:r w:rsidRPr="00A21EB1">
        <w:rPr>
          <w:b/>
          <w:bCs/>
          <w:sz w:val="24"/>
          <w:szCs w:val="24"/>
          <w:u w:val="single"/>
        </w:rPr>
        <w:tab/>
      </w:r>
      <w:r w:rsidRPr="00A21EB1">
        <w:rPr>
          <w:b/>
          <w:bCs/>
          <w:sz w:val="24"/>
          <w:szCs w:val="24"/>
          <w:u w:val="single"/>
        </w:rPr>
        <w:tab/>
      </w:r>
      <w:r w:rsidRPr="00A21EB1">
        <w:rPr>
          <w:b/>
          <w:bCs/>
          <w:sz w:val="24"/>
          <w:szCs w:val="24"/>
          <w:u w:val="single"/>
        </w:rPr>
        <w:tab/>
      </w:r>
      <w:r w:rsidRPr="00A21EB1">
        <w:rPr>
          <w:b/>
          <w:bCs/>
          <w:sz w:val="24"/>
          <w:szCs w:val="24"/>
          <w:u w:val="single"/>
        </w:rPr>
        <w:tab/>
      </w:r>
      <w:r w:rsidRPr="00A21EB1">
        <w:rPr>
          <w:b/>
          <w:bCs/>
          <w:sz w:val="24"/>
          <w:szCs w:val="24"/>
          <w:u w:val="single"/>
        </w:rPr>
        <w:tab/>
        <w:t>Returns</w:t>
      </w:r>
    </w:p>
    <w:p w14:paraId="46A51056" w14:textId="7B2FFD05" w:rsidR="00373EAE" w:rsidRDefault="00373EAE" w:rsidP="00373EAE">
      <w:proofErr w:type="spellStart"/>
      <w:r w:rsidRPr="0017242B">
        <w:rPr>
          <w:rFonts w:ascii="Courier New" w:hAnsi="Courier New" w:cs="Courier New"/>
        </w:rPr>
        <w:t>date_part</w:t>
      </w:r>
      <w:proofErr w:type="spellEnd"/>
      <w:r w:rsidRPr="0017242B">
        <w:rPr>
          <w:rFonts w:ascii="Courier New" w:hAnsi="Courier New" w:cs="Courier New"/>
        </w:rPr>
        <w:t>(</w:t>
      </w:r>
      <w:r w:rsidR="00B02CFB">
        <w:rPr>
          <w:rFonts w:ascii="Courier New" w:hAnsi="Courier New" w:cs="Courier New"/>
        </w:rPr>
        <w:t>‘</w:t>
      </w:r>
      <w:r w:rsidRPr="0017242B">
        <w:rPr>
          <w:rFonts w:ascii="Courier New" w:hAnsi="Courier New" w:cs="Courier New"/>
        </w:rPr>
        <w:t>year</w:t>
      </w:r>
      <w:r w:rsidR="00B02CFB">
        <w:rPr>
          <w:rFonts w:ascii="Courier New" w:hAnsi="Courier New" w:cs="Courier New"/>
        </w:rPr>
        <w:t>’</w:t>
      </w:r>
      <w:r w:rsidRPr="0017242B">
        <w:rPr>
          <w:rFonts w:ascii="Courier New" w:hAnsi="Courier New" w:cs="Courier New"/>
        </w:rPr>
        <w:t>,</w:t>
      </w:r>
      <w:proofErr w:type="spellStart"/>
      <w:r w:rsidRPr="0017242B">
        <w:rPr>
          <w:rFonts w:ascii="Courier New" w:hAnsi="Courier New" w:cs="Courier New"/>
        </w:rPr>
        <w:t>cataloging_date_gmt</w:t>
      </w:r>
      <w:proofErr w:type="spellEnd"/>
      <w:r w:rsidRPr="0017242B">
        <w:rPr>
          <w:rFonts w:ascii="Courier New" w:hAnsi="Courier New" w:cs="Courier New"/>
        </w:rPr>
        <w:t>)</w:t>
      </w:r>
      <w:r>
        <w:t xml:space="preserve"> </w:t>
      </w:r>
      <w:r>
        <w:tab/>
      </w:r>
      <w:r>
        <w:tab/>
      </w:r>
      <w:r>
        <w:tab/>
      </w:r>
      <w:r w:rsidR="0001444D">
        <w:tab/>
      </w:r>
      <w:r>
        <w:t>2022</w:t>
      </w:r>
    </w:p>
    <w:p w14:paraId="4570995F" w14:textId="77777777" w:rsidR="00373EAE" w:rsidRDefault="00373EAE" w:rsidP="00373EAE">
      <w:r w:rsidRPr="0017242B">
        <w:rPr>
          <w:rFonts w:ascii="Courier New" w:hAnsi="Courier New" w:cs="Courier New"/>
        </w:rPr>
        <w:t xml:space="preserve">extract(year from </w:t>
      </w:r>
      <w:proofErr w:type="spellStart"/>
      <w:r w:rsidRPr="0017242B">
        <w:rPr>
          <w:rFonts w:ascii="Courier New" w:hAnsi="Courier New" w:cs="Courier New"/>
        </w:rPr>
        <w:t>cataloging_date_gmt</w:t>
      </w:r>
      <w:proofErr w:type="spellEnd"/>
      <w:r w:rsidRPr="0017242B">
        <w:rPr>
          <w:rFonts w:ascii="Courier New" w:hAnsi="Courier New" w:cs="Courier New"/>
        </w:rPr>
        <w:t>)</w:t>
      </w:r>
      <w:r w:rsidRPr="0017242B">
        <w:rPr>
          <w:rFonts w:ascii="Courier New" w:hAnsi="Courier New" w:cs="Courier New"/>
        </w:rPr>
        <w:tab/>
      </w:r>
      <w:r>
        <w:tab/>
      </w:r>
      <w:r>
        <w:tab/>
      </w:r>
      <w:r>
        <w:tab/>
        <w:t>2022</w:t>
      </w:r>
    </w:p>
    <w:p w14:paraId="0BB89B18" w14:textId="77777777" w:rsidR="00373EAE" w:rsidRDefault="00373EAE" w:rsidP="00373EAE">
      <w:r w:rsidRPr="0017242B">
        <w:rPr>
          <w:rFonts w:ascii="Courier New" w:hAnsi="Courier New" w:cs="Courier New"/>
        </w:rPr>
        <w:t xml:space="preserve">extract(month from </w:t>
      </w:r>
      <w:proofErr w:type="spellStart"/>
      <w:r w:rsidRPr="0017242B">
        <w:rPr>
          <w:rFonts w:ascii="Courier New" w:hAnsi="Courier New" w:cs="Courier New"/>
        </w:rPr>
        <w:t>cataloging_date_gmt</w:t>
      </w:r>
      <w:proofErr w:type="spellEnd"/>
      <w:r w:rsidRPr="0017242B">
        <w:rPr>
          <w:rFonts w:ascii="Courier New" w:hAnsi="Courier New" w:cs="Courier New"/>
        </w:rPr>
        <w:t>)</w:t>
      </w:r>
      <w:r>
        <w:tab/>
      </w:r>
      <w:r>
        <w:tab/>
        <w:t xml:space="preserve">       </w:t>
      </w:r>
      <w:r>
        <w:tab/>
        <w:t>9</w:t>
      </w:r>
    </w:p>
    <w:p w14:paraId="00CAC645" w14:textId="77777777" w:rsidR="00373EAE" w:rsidRDefault="00373EAE">
      <w:pPr>
        <w:rPr>
          <w:rFonts w:asciiTheme="majorHAnsi" w:eastAsiaTheme="majorEastAsia" w:hAnsiTheme="majorHAnsi" w:cstheme="majorBidi"/>
          <w:color w:val="2E74B5" w:themeColor="accent1" w:themeShade="BF"/>
          <w:sz w:val="32"/>
          <w:szCs w:val="32"/>
        </w:rPr>
      </w:pPr>
      <w:r>
        <w:br w:type="page"/>
      </w:r>
    </w:p>
    <w:p w14:paraId="440500D9" w14:textId="4422A96E" w:rsidR="00470460" w:rsidRDefault="00470460" w:rsidP="00470460">
      <w:pPr>
        <w:pStyle w:val="Heading1"/>
      </w:pPr>
      <w:bookmarkStart w:id="84" w:name="_Toc122609140"/>
      <w:r>
        <w:lastRenderedPageBreak/>
        <w:t>Workshop 1</w:t>
      </w:r>
      <w:bookmarkEnd w:id="79"/>
      <w:bookmarkEnd w:id="84"/>
    </w:p>
    <w:p w14:paraId="1975146A" w14:textId="21482168" w:rsidR="00E262BD" w:rsidRDefault="00470460" w:rsidP="00470460">
      <w:r>
        <w:t xml:space="preserve">Now </w:t>
      </w:r>
      <w:r w:rsidR="002E181E">
        <w:t xml:space="preserve">that </w:t>
      </w:r>
      <w:r>
        <w:t>you’ve had a chance to see different types of tables and what data they store</w:t>
      </w:r>
      <w:r w:rsidR="002E181E">
        <w:t>. i</w:t>
      </w:r>
      <w:r>
        <w:t>t’s time for you to write some SQL queries using the Query Tool.</w:t>
      </w:r>
      <w:r w:rsidR="00D91C79">
        <w:t xml:space="preserve"> The following exercises will both use the functions you’ll recognize from above and familiarize you with some of the most used/main tables and entities used. </w:t>
      </w:r>
    </w:p>
    <w:p w14:paraId="1C84A416" w14:textId="0BCA1CC6" w:rsidR="00FC7B77" w:rsidRPr="005049CD" w:rsidRDefault="00D91C79" w:rsidP="00470460">
      <w:r w:rsidRPr="0042696E">
        <w:rPr>
          <w:highlight w:val="yellow"/>
        </w:rPr>
        <w:t>[TIP]</w:t>
      </w:r>
      <w:r w:rsidR="00FC7B77">
        <w:t xml:space="preserve"> </w:t>
      </w:r>
      <w:r w:rsidR="00FC7B77" w:rsidRPr="008F46FB">
        <w:rPr>
          <w:highlight w:val="yellow"/>
        </w:rPr>
        <w:t xml:space="preserve">Note: if you get stuck, check the </w:t>
      </w:r>
      <w:hyperlink w:anchor="_Trouble_shooting_common" w:history="1">
        <w:r w:rsidR="00FC7B77" w:rsidRPr="008F46FB">
          <w:rPr>
            <w:rStyle w:val="Hyperlink"/>
            <w:highlight w:val="yellow"/>
          </w:rPr>
          <w:t>Trouble shooting common SQL errors</w:t>
        </w:r>
      </w:hyperlink>
      <w:r w:rsidR="00FC7B77" w:rsidRPr="008F46FB">
        <w:rPr>
          <w:highlight w:val="yellow"/>
        </w:rPr>
        <w:t>.</w:t>
      </w:r>
      <w:r w:rsidR="00FC7B77">
        <w:t xml:space="preserve"> </w:t>
      </w:r>
    </w:p>
    <w:p w14:paraId="5134CAA1" w14:textId="77777777" w:rsidR="00470460" w:rsidRDefault="00470460" w:rsidP="00470460">
      <w:pPr>
        <w:pStyle w:val="Heading2"/>
      </w:pPr>
      <w:bookmarkStart w:id="85" w:name="_Toc118213277"/>
      <w:bookmarkStart w:id="86" w:name="_Toc122609141"/>
      <w:r>
        <w:t>SQL query exercises using a single table</w:t>
      </w:r>
      <w:bookmarkEnd w:id="85"/>
      <w:bookmarkEnd w:id="86"/>
      <w:r>
        <w:br/>
      </w:r>
    </w:p>
    <w:p w14:paraId="714E5368" w14:textId="77777777" w:rsidR="00470460" w:rsidRDefault="00470460" w:rsidP="00C874EF">
      <w:pPr>
        <w:pStyle w:val="ListParagraph"/>
        <w:numPr>
          <w:ilvl w:val="0"/>
          <w:numId w:val="12"/>
        </w:numPr>
        <w:spacing w:line="480" w:lineRule="auto"/>
      </w:pPr>
      <w:r>
        <w:t>Close any query windows you may left open from the above exploration of tables</w:t>
      </w:r>
    </w:p>
    <w:p w14:paraId="64E2C393" w14:textId="75931CF6" w:rsidR="00470460" w:rsidRDefault="00470460" w:rsidP="00C874EF">
      <w:pPr>
        <w:pStyle w:val="ListParagraph"/>
        <w:numPr>
          <w:ilvl w:val="0"/>
          <w:numId w:val="12"/>
        </w:numPr>
        <w:spacing w:line="480" w:lineRule="auto"/>
      </w:pPr>
      <w:r>
        <w:t xml:space="preserve">Select </w:t>
      </w:r>
      <w:r w:rsidRPr="00E92AEC">
        <w:rPr>
          <w:b/>
          <w:bCs/>
        </w:rPr>
        <w:t>Tools &gt; Query Tool</w:t>
      </w:r>
      <w:r>
        <w:t xml:space="preserve"> from the menu</w:t>
      </w:r>
      <w:r w:rsidR="002E181E">
        <w:t xml:space="preserve"> </w:t>
      </w:r>
      <w:r>
        <w:t>bar</w:t>
      </w:r>
    </w:p>
    <w:p w14:paraId="6A75D5E9" w14:textId="3CC5F114" w:rsidR="00470460" w:rsidRDefault="001B6CCB" w:rsidP="00C874EF">
      <w:pPr>
        <w:pStyle w:val="ListParagraph"/>
        <w:numPr>
          <w:ilvl w:val="0"/>
          <w:numId w:val="12"/>
        </w:numPr>
        <w:spacing w:line="480" w:lineRule="auto"/>
      </w:pPr>
      <w:r>
        <w:t>Just a reminder:</w:t>
      </w:r>
    </w:p>
    <w:p w14:paraId="1675C842" w14:textId="3EED099F" w:rsidR="00470460" w:rsidRDefault="001B6CCB" w:rsidP="00C874EF">
      <w:pPr>
        <w:pStyle w:val="ListParagraph"/>
        <w:numPr>
          <w:ilvl w:val="1"/>
          <w:numId w:val="12"/>
        </w:numPr>
        <w:spacing w:line="480" w:lineRule="auto"/>
      </w:pPr>
      <w:r>
        <w:t>Y</w:t>
      </w:r>
      <w:r w:rsidR="00470460">
        <w:t>ou can expand a table in the views to reveal the column names</w:t>
      </w:r>
    </w:p>
    <w:p w14:paraId="1F1DD171" w14:textId="77777777" w:rsidR="00470460" w:rsidRDefault="00470460" w:rsidP="00C874EF">
      <w:pPr>
        <w:pStyle w:val="ListParagraph"/>
        <w:numPr>
          <w:ilvl w:val="1"/>
          <w:numId w:val="12"/>
        </w:numPr>
        <w:spacing w:line="480" w:lineRule="auto"/>
      </w:pPr>
      <w:r>
        <w:t xml:space="preserve">Save each of your queries for later. </w:t>
      </w:r>
    </w:p>
    <w:p w14:paraId="6913D250" w14:textId="77777777" w:rsidR="00FB30C9" w:rsidRDefault="00470460" w:rsidP="00C874EF">
      <w:pPr>
        <w:pStyle w:val="ListParagraph"/>
        <w:numPr>
          <w:ilvl w:val="1"/>
          <w:numId w:val="12"/>
        </w:numPr>
        <w:spacing w:line="480" w:lineRule="auto"/>
        <w:rPr>
          <w:b/>
          <w:bCs/>
        </w:rPr>
      </w:pPr>
      <w:r w:rsidRPr="001641E6">
        <w:rPr>
          <w:b/>
          <w:bCs/>
        </w:rPr>
        <w:t>Be sure to close the query when you’re finished before going on the next one.</w:t>
      </w:r>
    </w:p>
    <w:p w14:paraId="55F88D5A" w14:textId="3B41A2CF" w:rsidR="00470460" w:rsidRPr="0042696E" w:rsidRDefault="00FB30C9" w:rsidP="00C874EF">
      <w:pPr>
        <w:pStyle w:val="ListParagraph"/>
        <w:numPr>
          <w:ilvl w:val="1"/>
          <w:numId w:val="12"/>
        </w:numPr>
        <w:spacing w:line="480" w:lineRule="auto"/>
      </w:pPr>
      <w:r w:rsidRPr="0042696E">
        <w:t xml:space="preserve">It would be helpful to navigate to the view in pgAdmin </w:t>
      </w:r>
      <w:r w:rsidR="0042696E" w:rsidRPr="0042696E">
        <w:t>to</w:t>
      </w:r>
      <w:r w:rsidRPr="0042696E">
        <w:t xml:space="preserve"> see what fields are in each view and ensure you’re using the right name of them in your queries</w:t>
      </w:r>
      <w:r w:rsidR="00470460" w:rsidRPr="0042696E">
        <w:br/>
      </w:r>
    </w:p>
    <w:p w14:paraId="3532AB52" w14:textId="77777777" w:rsidR="00202DD4" w:rsidRDefault="00202DD4">
      <w:pPr>
        <w:rPr>
          <w:rFonts w:asciiTheme="majorHAnsi" w:eastAsiaTheme="majorEastAsia" w:hAnsiTheme="majorHAnsi" w:cstheme="majorBidi"/>
          <w:color w:val="1F4D78" w:themeColor="accent1" w:themeShade="7F"/>
          <w:sz w:val="24"/>
          <w:szCs w:val="24"/>
        </w:rPr>
      </w:pPr>
      <w:bookmarkStart w:id="87" w:name="_Toc118213278"/>
      <w:r>
        <w:br w:type="page"/>
      </w:r>
    </w:p>
    <w:p w14:paraId="3B53A377" w14:textId="4F6D9F20" w:rsidR="00470460" w:rsidRDefault="00470460" w:rsidP="00470460">
      <w:pPr>
        <w:pStyle w:val="Heading3"/>
      </w:pPr>
      <w:bookmarkStart w:id="88" w:name="_Toc122609142"/>
      <w:r>
        <w:lastRenderedPageBreak/>
        <w:t>Exercise 1</w:t>
      </w:r>
      <w:r w:rsidR="005F0242">
        <w:t>:</w:t>
      </w:r>
      <w:r>
        <w:t xml:space="preserve"> </w:t>
      </w:r>
      <w:proofErr w:type="spellStart"/>
      <w:r>
        <w:t>bib_view</w:t>
      </w:r>
      <w:bookmarkEnd w:id="87"/>
      <w:bookmarkEnd w:id="88"/>
      <w:proofErr w:type="spellEnd"/>
    </w:p>
    <w:p w14:paraId="3B7E72CE" w14:textId="77777777" w:rsidR="00FD0A3B" w:rsidRPr="00FD0A3B" w:rsidRDefault="00FD0A3B" w:rsidP="00FD0A3B"/>
    <w:tbl>
      <w:tblPr>
        <w:tblStyle w:val="TableGrid"/>
        <w:tblW w:w="0" w:type="auto"/>
        <w:tblLook w:val="04A0" w:firstRow="1" w:lastRow="0" w:firstColumn="1" w:lastColumn="0" w:noHBand="0" w:noVBand="1"/>
      </w:tblPr>
      <w:tblGrid>
        <w:gridCol w:w="4619"/>
        <w:gridCol w:w="4731"/>
      </w:tblGrid>
      <w:tr w:rsidR="00FD0A3B" w14:paraId="18845794" w14:textId="77777777" w:rsidTr="00FD0A3B">
        <w:tc>
          <w:tcPr>
            <w:tcW w:w="4675" w:type="dxa"/>
          </w:tcPr>
          <w:p w14:paraId="011899DB" w14:textId="77777777" w:rsidR="00FD0A3B" w:rsidRDefault="00FD0A3B" w:rsidP="00FD0A3B">
            <w:r>
              <w:t xml:space="preserve">The </w:t>
            </w:r>
            <w:proofErr w:type="spellStart"/>
            <w:r>
              <w:t>bib_view</w:t>
            </w:r>
            <w:proofErr w:type="spellEnd"/>
            <w:r>
              <w:t xml:space="preserve"> table has quite a few fields.</w:t>
            </w:r>
          </w:p>
          <w:p w14:paraId="36E2B44A" w14:textId="77777777" w:rsidR="00FD0A3B" w:rsidRDefault="00FD0A3B" w:rsidP="00FD0A3B"/>
          <w:p w14:paraId="0F393077" w14:textId="7DE82D99" w:rsidR="00FD0A3B" w:rsidRDefault="00FD0A3B" w:rsidP="00FD0A3B">
            <w:r>
              <w:t xml:space="preserve">You can see the list of fields or ‘columns’ by expanding the table name </w:t>
            </w:r>
            <w:proofErr w:type="spellStart"/>
            <w:r w:rsidRPr="00FD0A3B">
              <w:rPr>
                <w:b/>
                <w:bCs/>
              </w:rPr>
              <w:t>bib_view</w:t>
            </w:r>
            <w:proofErr w:type="spellEnd"/>
            <w:r>
              <w:t xml:space="preserve"> and the </w:t>
            </w:r>
            <w:r w:rsidRPr="00FD0A3B">
              <w:rPr>
                <w:b/>
                <w:bCs/>
              </w:rPr>
              <w:t>Columns</w:t>
            </w:r>
            <w:r>
              <w:t xml:space="preserve">  in the navigation pane.</w:t>
            </w:r>
          </w:p>
          <w:p w14:paraId="5759EA62" w14:textId="77777777" w:rsidR="00FD0A3B" w:rsidRDefault="00FD0A3B" w:rsidP="00470460"/>
        </w:tc>
        <w:tc>
          <w:tcPr>
            <w:tcW w:w="4675" w:type="dxa"/>
          </w:tcPr>
          <w:p w14:paraId="2F81902A" w14:textId="672DADDB" w:rsidR="00FD0A3B" w:rsidRDefault="00FD0A3B" w:rsidP="00470460">
            <w:r>
              <w:rPr>
                <w:noProof/>
              </w:rPr>
              <w:drawing>
                <wp:inline distT="0" distB="0" distL="0" distR="0" wp14:anchorId="5E738B24" wp14:editId="11ADC317">
                  <wp:extent cx="2867025" cy="2011542"/>
                  <wp:effectExtent l="0" t="0" r="0" b="8255"/>
                  <wp:docPr id="41" name="Picture 4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able&#10;&#10;Description automatically generated"/>
                          <pic:cNvPicPr/>
                        </pic:nvPicPr>
                        <pic:blipFill>
                          <a:blip r:embed="rId24"/>
                          <a:stretch>
                            <a:fillRect/>
                          </a:stretch>
                        </pic:blipFill>
                        <pic:spPr>
                          <a:xfrm>
                            <a:off x="0" y="0"/>
                            <a:ext cx="2876920" cy="2018485"/>
                          </a:xfrm>
                          <a:prstGeom prst="rect">
                            <a:avLst/>
                          </a:prstGeom>
                        </pic:spPr>
                      </pic:pic>
                    </a:graphicData>
                  </a:graphic>
                </wp:inline>
              </w:drawing>
            </w:r>
          </w:p>
        </w:tc>
      </w:tr>
    </w:tbl>
    <w:p w14:paraId="418543C7" w14:textId="31F7BF84" w:rsidR="00FD0A3B" w:rsidRDefault="00FD0A3B" w:rsidP="00470460"/>
    <w:p w14:paraId="74C96B5B" w14:textId="4788B4DF" w:rsidR="00470460" w:rsidRDefault="00470460" w:rsidP="00470460">
      <w:r>
        <w:t>Write a simple query</w:t>
      </w:r>
      <w:r w:rsidR="00FD0A3B">
        <w:t>. The SELECT clause should specify the</w:t>
      </w:r>
      <w:r>
        <w:t xml:space="preserve"> </w:t>
      </w:r>
      <w:r w:rsidR="00FD0A3B">
        <w:t xml:space="preserve">fields listed below.  The FROM clause should specify the Table named </w:t>
      </w:r>
      <w:proofErr w:type="spellStart"/>
      <w:r w:rsidR="00FD0A3B">
        <w:t>sierra_view.bib_view</w:t>
      </w:r>
      <w:proofErr w:type="spellEnd"/>
      <w:r w:rsidR="00FD0A3B">
        <w:t xml:space="preserve">. The WHERE clause </w:t>
      </w:r>
      <w:r w:rsidR="0091108E">
        <w:t xml:space="preserve">specifies we want records where the catalog date is after October 11, 2022 and the language code is equal to ‘spa’ (Spanish). The WHERE clause </w:t>
      </w:r>
      <w:r w:rsidR="00FD0A3B">
        <w:t xml:space="preserve">you should use is shown below. </w:t>
      </w:r>
    </w:p>
    <w:p w14:paraId="1D37095A" w14:textId="267C441D" w:rsidR="0091108E" w:rsidRPr="00E04250" w:rsidRDefault="0091108E" w:rsidP="00470460">
      <w:r w:rsidRPr="0091108E">
        <w:rPr>
          <w:highlight w:val="yellow"/>
        </w:rPr>
        <w:t>[Tip]:</w:t>
      </w:r>
      <w:r>
        <w:t xml:space="preserve"> Figure 9</w:t>
      </w:r>
      <w:r w:rsidR="00CB61E6">
        <w:t xml:space="preserve"> </w:t>
      </w:r>
      <w:r>
        <w:t>is a similar query.</w:t>
      </w:r>
    </w:p>
    <w:p w14:paraId="6E286736" w14:textId="6245DB27" w:rsidR="00470460" w:rsidRDefault="00470460" w:rsidP="00470460">
      <w:r>
        <w:t>Fields:</w:t>
      </w:r>
      <w:r>
        <w:tab/>
      </w:r>
      <w:r w:rsidR="0095230D">
        <w:tab/>
      </w:r>
      <w:r>
        <w:t xml:space="preserve">id, </w:t>
      </w:r>
      <w:proofErr w:type="spellStart"/>
      <w:r>
        <w:t>record_num</w:t>
      </w:r>
      <w:proofErr w:type="spellEnd"/>
      <w:r>
        <w:t xml:space="preserve">, </w:t>
      </w:r>
      <w:proofErr w:type="spellStart"/>
      <w:r>
        <w:t>cataloging</w:t>
      </w:r>
      <w:r w:rsidR="0042696E">
        <w:t>_</w:t>
      </w:r>
      <w:r>
        <w:t>date</w:t>
      </w:r>
      <w:r w:rsidR="0042696E">
        <w:t>_gmt</w:t>
      </w:r>
      <w:proofErr w:type="spellEnd"/>
      <w:r w:rsidR="000C13BD">
        <w:t xml:space="preserve"> as </w:t>
      </w:r>
      <w:proofErr w:type="spellStart"/>
      <w:r w:rsidR="000C13BD">
        <w:t>cat_date</w:t>
      </w:r>
      <w:proofErr w:type="spellEnd"/>
      <w:r>
        <w:t xml:space="preserve">, </w:t>
      </w:r>
      <w:r w:rsidR="000C13BD">
        <w:t>left(</w:t>
      </w:r>
      <w:r>
        <w:t>title</w:t>
      </w:r>
      <w:r w:rsidR="000C13BD">
        <w:t>,40) as title</w:t>
      </w:r>
      <w:r>
        <w:br/>
        <w:t xml:space="preserve">Table: </w:t>
      </w:r>
      <w:r>
        <w:tab/>
      </w:r>
      <w:r w:rsidR="0095230D">
        <w:tab/>
      </w:r>
      <w:proofErr w:type="spellStart"/>
      <w:r>
        <w:t>sierra_view.bib_view</w:t>
      </w:r>
      <w:proofErr w:type="spellEnd"/>
      <w:r>
        <w:br/>
        <w:t xml:space="preserve">Where: </w:t>
      </w:r>
      <w:r>
        <w:tab/>
      </w:r>
      <w:r w:rsidR="0095230D">
        <w:tab/>
      </w:r>
      <w:proofErr w:type="spellStart"/>
      <w:r>
        <w:t>catalog</w:t>
      </w:r>
      <w:r w:rsidR="0042696E">
        <w:t>ing_</w:t>
      </w:r>
      <w:r>
        <w:t>date</w:t>
      </w:r>
      <w:r w:rsidR="0042696E">
        <w:t>_gmt</w:t>
      </w:r>
      <w:proofErr w:type="spellEnd"/>
      <w:r>
        <w:t xml:space="preserve"> </w:t>
      </w:r>
      <w:r w:rsidR="0042696E">
        <w:t>&gt;</w:t>
      </w:r>
      <w:r>
        <w:t xml:space="preserve"> </w:t>
      </w:r>
      <w:r w:rsidR="0042696E">
        <w:t>‘</w:t>
      </w:r>
      <w:r>
        <w:t>2022-10-01</w:t>
      </w:r>
      <w:r w:rsidR="0042696E">
        <w:t xml:space="preserve">’ and </w:t>
      </w:r>
      <w:proofErr w:type="spellStart"/>
      <w:r w:rsidR="0042696E">
        <w:t>lang</w:t>
      </w:r>
      <w:r w:rsidR="00202DD4">
        <w:t>uage_code</w:t>
      </w:r>
      <w:proofErr w:type="spellEnd"/>
      <w:r w:rsidR="00202DD4">
        <w:t xml:space="preserve"> </w:t>
      </w:r>
      <w:r w:rsidR="0042696E">
        <w:t>=</w:t>
      </w:r>
      <w:r w:rsidR="00202DD4">
        <w:t xml:space="preserve"> </w:t>
      </w:r>
      <w:r w:rsidR="0042696E">
        <w:t>’spa’</w:t>
      </w:r>
      <w:r w:rsidR="0042696E">
        <w:br/>
      </w:r>
      <w:r>
        <w:t>Limit:</w:t>
      </w:r>
      <w:r>
        <w:tab/>
      </w:r>
      <w:r w:rsidR="0095230D">
        <w:tab/>
      </w:r>
      <w:r>
        <w:t>10</w:t>
      </w:r>
    </w:p>
    <w:p w14:paraId="7AD4B2A9" w14:textId="1CAC6817" w:rsidR="00202DD4" w:rsidRDefault="000C13BD" w:rsidP="00202DD4">
      <w:pPr>
        <w:keepNext/>
      </w:pPr>
      <w:r>
        <w:rPr>
          <w:noProof/>
        </w:rPr>
        <w:drawing>
          <wp:inline distT="0" distB="0" distL="0" distR="0" wp14:anchorId="1D220CA1" wp14:editId="0A78472A">
            <wp:extent cx="5638800" cy="2744698"/>
            <wp:effectExtent l="0" t="0" r="0" b="0"/>
            <wp:docPr id="42" name="Picture 42"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table&#10;&#10;Description automatically generated with medium confidence"/>
                    <pic:cNvPicPr/>
                  </pic:nvPicPr>
                  <pic:blipFill>
                    <a:blip r:embed="rId25"/>
                    <a:stretch>
                      <a:fillRect/>
                    </a:stretch>
                  </pic:blipFill>
                  <pic:spPr>
                    <a:xfrm>
                      <a:off x="0" y="0"/>
                      <a:ext cx="5641683" cy="2746101"/>
                    </a:xfrm>
                    <a:prstGeom prst="rect">
                      <a:avLst/>
                    </a:prstGeom>
                  </pic:spPr>
                </pic:pic>
              </a:graphicData>
            </a:graphic>
          </wp:inline>
        </w:drawing>
      </w:r>
    </w:p>
    <w:p w14:paraId="3985B7C4" w14:textId="184465DF" w:rsidR="00470460" w:rsidRDefault="00202DD4" w:rsidP="00202DD4">
      <w:pPr>
        <w:pStyle w:val="Caption"/>
      </w:pPr>
      <w:bookmarkStart w:id="89" w:name="_Toc122447156"/>
      <w:r>
        <w:t xml:space="preserve">Figure </w:t>
      </w:r>
      <w:r w:rsidR="002D037E">
        <w:fldChar w:fldCharType="begin"/>
      </w:r>
      <w:r w:rsidR="002D037E">
        <w:instrText xml:space="preserve"> SEQ Figure \* ARABIC </w:instrText>
      </w:r>
      <w:r w:rsidR="002D037E">
        <w:fldChar w:fldCharType="separate"/>
      </w:r>
      <w:r w:rsidR="00216752">
        <w:rPr>
          <w:noProof/>
        </w:rPr>
        <w:t>14</w:t>
      </w:r>
      <w:r w:rsidR="002D037E">
        <w:rPr>
          <w:noProof/>
        </w:rPr>
        <w:fldChar w:fldCharType="end"/>
      </w:r>
      <w:r>
        <w:t xml:space="preserve"> Exercise 1 query output</w:t>
      </w:r>
      <w:bookmarkEnd w:id="89"/>
    </w:p>
    <w:p w14:paraId="379460BE" w14:textId="77B81B60" w:rsidR="00202DD4" w:rsidRDefault="00470460" w:rsidP="00470460">
      <w:pPr>
        <w:rPr>
          <w:i/>
          <w:iCs/>
        </w:rPr>
      </w:pPr>
      <w:r w:rsidRPr="001641E6">
        <w:rPr>
          <w:i/>
          <w:iCs/>
        </w:rPr>
        <w:t xml:space="preserve">Your data output should </w:t>
      </w:r>
      <w:r w:rsidR="00772F3B">
        <w:rPr>
          <w:i/>
          <w:iCs/>
        </w:rPr>
        <w:t>appear</w:t>
      </w:r>
      <w:r w:rsidR="00772F3B" w:rsidRPr="001641E6">
        <w:rPr>
          <w:i/>
          <w:iCs/>
        </w:rPr>
        <w:t xml:space="preserve"> </w:t>
      </w:r>
      <w:r w:rsidRPr="001641E6">
        <w:rPr>
          <w:i/>
          <w:iCs/>
        </w:rPr>
        <w:t xml:space="preserve">like </w:t>
      </w:r>
      <w:r w:rsidR="00772F3B">
        <w:rPr>
          <w:i/>
          <w:iCs/>
        </w:rPr>
        <w:t>this</w:t>
      </w:r>
      <w:r w:rsidR="00772F3B" w:rsidRPr="001641E6">
        <w:rPr>
          <w:i/>
          <w:iCs/>
        </w:rPr>
        <w:t xml:space="preserve"> </w:t>
      </w:r>
      <w:r w:rsidRPr="001641E6">
        <w:rPr>
          <w:i/>
          <w:iCs/>
        </w:rPr>
        <w:t>screenshot</w:t>
      </w:r>
      <w:r w:rsidR="0042696E">
        <w:rPr>
          <w:i/>
          <w:iCs/>
        </w:rPr>
        <w:t xml:space="preserve">. (You may need to widen the </w:t>
      </w:r>
      <w:r w:rsidR="000C13BD">
        <w:rPr>
          <w:i/>
          <w:iCs/>
        </w:rPr>
        <w:t xml:space="preserve">title </w:t>
      </w:r>
      <w:r w:rsidR="0042696E">
        <w:rPr>
          <w:i/>
          <w:iCs/>
        </w:rPr>
        <w:t>column</w:t>
      </w:r>
      <w:r w:rsidR="000C13BD">
        <w:rPr>
          <w:i/>
          <w:iCs/>
        </w:rPr>
        <w:t>.</w:t>
      </w:r>
      <w:r w:rsidR="0042696E">
        <w:rPr>
          <w:i/>
          <w:iCs/>
        </w:rPr>
        <w:t>)</w:t>
      </w:r>
    </w:p>
    <w:p w14:paraId="29BEF27D" w14:textId="44160C4A" w:rsidR="00470460" w:rsidRDefault="00470460" w:rsidP="00470460">
      <w:pPr>
        <w:pStyle w:val="Heading3"/>
      </w:pPr>
      <w:bookmarkStart w:id="90" w:name="_Toc118213279"/>
      <w:bookmarkStart w:id="91" w:name="_Toc122609143"/>
      <w:r>
        <w:lastRenderedPageBreak/>
        <w:t>Exercise 2</w:t>
      </w:r>
      <w:r w:rsidR="005F0242">
        <w:t>:</w:t>
      </w:r>
      <w:r>
        <w:t xml:space="preserve"> </w:t>
      </w:r>
      <w:proofErr w:type="spellStart"/>
      <w:r>
        <w:t>varfield_view</w:t>
      </w:r>
      <w:bookmarkEnd w:id="90"/>
      <w:bookmarkEnd w:id="91"/>
      <w:proofErr w:type="spellEnd"/>
    </w:p>
    <w:p w14:paraId="1CE23C9D" w14:textId="77777777" w:rsidR="00C874EF" w:rsidRPr="00C874EF" w:rsidRDefault="00C874EF" w:rsidP="00C874EF"/>
    <w:p w14:paraId="1D6966C0" w14:textId="1CD9C647" w:rsidR="00470460" w:rsidRDefault="00470460" w:rsidP="00470460">
      <w:r>
        <w:t xml:space="preserve">The </w:t>
      </w:r>
      <w:proofErr w:type="spellStart"/>
      <w:r>
        <w:t>varfield_view</w:t>
      </w:r>
      <w:proofErr w:type="spellEnd"/>
      <w:r>
        <w:t xml:space="preserve"> table contains all the </w:t>
      </w:r>
      <w:r w:rsidR="004B0C56">
        <w:t xml:space="preserve">MARC </w:t>
      </w:r>
      <w:r>
        <w:t xml:space="preserve">tags from bib records and variable fields from other records like patrons. </w:t>
      </w:r>
    </w:p>
    <w:p w14:paraId="6F979635" w14:textId="77777777" w:rsidR="00470460" w:rsidRDefault="00470460" w:rsidP="00470460">
      <w:r>
        <w:t>The column named “</w:t>
      </w:r>
      <w:proofErr w:type="spellStart"/>
      <w:r>
        <w:t>field_content</w:t>
      </w:r>
      <w:proofErr w:type="spellEnd"/>
      <w:r>
        <w:t xml:space="preserve">” has the variable field text. The </w:t>
      </w:r>
      <w:proofErr w:type="spellStart"/>
      <w:r>
        <w:t>field_content</w:t>
      </w:r>
      <w:proofErr w:type="spellEnd"/>
      <w:r>
        <w:t xml:space="preserve"> includes subfield delimiters.</w:t>
      </w:r>
    </w:p>
    <w:p w14:paraId="7743EF09" w14:textId="77777777" w:rsidR="00003015" w:rsidRDefault="00003015" w:rsidP="00470460">
      <w:r>
        <w:t xml:space="preserve">Save and Close your Exercise 1 query. </w:t>
      </w:r>
    </w:p>
    <w:p w14:paraId="256A73E1" w14:textId="5F353D3E" w:rsidR="00470460" w:rsidRPr="00E04250" w:rsidRDefault="00470460" w:rsidP="00470460">
      <w:r>
        <w:t>Write a</w:t>
      </w:r>
      <w:r w:rsidR="00003015">
        <w:t xml:space="preserve"> new</w:t>
      </w:r>
      <w:r>
        <w:t xml:space="preserve"> query to retrieve the variable fields for the given record</w:t>
      </w:r>
      <w:r w:rsidR="00003015">
        <w:t xml:space="preserve"> number. As before</w:t>
      </w:r>
      <w:r w:rsidR="0046282F">
        <w:t>,</w:t>
      </w:r>
      <w:r w:rsidR="00003015">
        <w:t xml:space="preserve"> you will </w:t>
      </w:r>
      <w:r w:rsidR="0095230D">
        <w:t xml:space="preserve">need to </w:t>
      </w:r>
      <w:r w:rsidR="00003015">
        <w:t>put the following specifications into the appropriate SQL clauses: SELECT, FROM, WHERE. This exercise also sorts the results. You add an ORDER BY clause at the end.</w:t>
      </w:r>
    </w:p>
    <w:p w14:paraId="7FEC45B1" w14:textId="0482DB7A" w:rsidR="00470460" w:rsidRDefault="00470460" w:rsidP="00470460">
      <w:r>
        <w:t xml:space="preserve">Fields:  </w:t>
      </w:r>
      <w:r w:rsidR="0095230D">
        <w:tab/>
      </w:r>
      <w:r w:rsidR="0095230D">
        <w:tab/>
      </w:r>
      <w:proofErr w:type="spellStart"/>
      <w:r>
        <w:t>record_id</w:t>
      </w:r>
      <w:proofErr w:type="spellEnd"/>
      <w:r>
        <w:t xml:space="preserve">, </w:t>
      </w:r>
      <w:proofErr w:type="spellStart"/>
      <w:r>
        <w:t>record_num</w:t>
      </w:r>
      <w:proofErr w:type="spellEnd"/>
      <w:r>
        <w:t xml:space="preserve">, </w:t>
      </w:r>
      <w:proofErr w:type="spellStart"/>
      <w:r>
        <w:t>marc_tag</w:t>
      </w:r>
      <w:proofErr w:type="spellEnd"/>
      <w:r>
        <w:t xml:space="preserve">, </w:t>
      </w:r>
      <w:proofErr w:type="spellStart"/>
      <w:r>
        <w:t>field_content</w:t>
      </w:r>
      <w:proofErr w:type="spellEnd"/>
      <w:r>
        <w:t xml:space="preserve"> </w:t>
      </w:r>
      <w:r>
        <w:br/>
        <w:t>Table:</w:t>
      </w:r>
      <w:r>
        <w:tab/>
      </w:r>
      <w:r w:rsidR="0095230D">
        <w:tab/>
      </w:r>
      <w:proofErr w:type="spellStart"/>
      <w:r>
        <w:t>sierra_view.varfield_view</w:t>
      </w:r>
      <w:proofErr w:type="spellEnd"/>
      <w:r>
        <w:br/>
        <w:t xml:space="preserve">Where: </w:t>
      </w:r>
      <w:r w:rsidR="0095230D">
        <w:tab/>
      </w:r>
      <w:r w:rsidR="0095230D">
        <w:tab/>
      </w:r>
      <w:proofErr w:type="spellStart"/>
      <w:r>
        <w:t>record_num</w:t>
      </w:r>
      <w:proofErr w:type="spellEnd"/>
      <w:r>
        <w:t xml:space="preserve"> = 2043861</w:t>
      </w:r>
      <w:r>
        <w:br/>
      </w:r>
      <w:r w:rsidR="00D91C79">
        <w:t>O</w:t>
      </w:r>
      <w:r>
        <w:t xml:space="preserve">rder by:  </w:t>
      </w:r>
      <w:r w:rsidR="0095230D">
        <w:tab/>
      </w:r>
      <w:proofErr w:type="spellStart"/>
      <w:r>
        <w:t>marc_tag</w:t>
      </w:r>
      <w:proofErr w:type="spellEnd"/>
    </w:p>
    <w:p w14:paraId="263A9808" w14:textId="6BA5D093" w:rsidR="00470460" w:rsidRDefault="0095230D" w:rsidP="00470460">
      <w:r>
        <w:t xml:space="preserve">The query specifies a single record number, so you do not need to include a limit statement. </w:t>
      </w:r>
    </w:p>
    <w:p w14:paraId="588AD7F3" w14:textId="77777777" w:rsidR="0095230D" w:rsidRDefault="0095230D" w:rsidP="00470460"/>
    <w:p w14:paraId="1774A969" w14:textId="77777777" w:rsidR="00C3197C" w:rsidRDefault="00470460" w:rsidP="00C3197C">
      <w:pPr>
        <w:keepNext/>
      </w:pPr>
      <w:r>
        <w:rPr>
          <w:noProof/>
        </w:rPr>
        <w:drawing>
          <wp:inline distT="0" distB="0" distL="0" distR="0" wp14:anchorId="06471922" wp14:editId="2D73517B">
            <wp:extent cx="5664200" cy="2369161"/>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6"/>
                    <a:stretch>
                      <a:fillRect/>
                    </a:stretch>
                  </pic:blipFill>
                  <pic:spPr>
                    <a:xfrm>
                      <a:off x="0" y="0"/>
                      <a:ext cx="5674476" cy="2373459"/>
                    </a:xfrm>
                    <a:prstGeom prst="rect">
                      <a:avLst/>
                    </a:prstGeom>
                  </pic:spPr>
                </pic:pic>
              </a:graphicData>
            </a:graphic>
          </wp:inline>
        </w:drawing>
      </w:r>
    </w:p>
    <w:p w14:paraId="30E720C8" w14:textId="5A120956" w:rsidR="00470460" w:rsidRDefault="00C3197C" w:rsidP="00C3197C">
      <w:pPr>
        <w:pStyle w:val="Caption"/>
      </w:pPr>
      <w:bookmarkStart w:id="92" w:name="_Toc122447157"/>
      <w:r>
        <w:t xml:space="preserve">Figure </w:t>
      </w:r>
      <w:r w:rsidR="002D037E">
        <w:fldChar w:fldCharType="begin"/>
      </w:r>
      <w:r w:rsidR="002D037E">
        <w:instrText xml:space="preserve"> SEQ Figure \* ARABIC </w:instrText>
      </w:r>
      <w:r w:rsidR="002D037E">
        <w:fldChar w:fldCharType="separate"/>
      </w:r>
      <w:r w:rsidR="00216752">
        <w:rPr>
          <w:noProof/>
        </w:rPr>
        <w:t>15</w:t>
      </w:r>
      <w:r w:rsidR="002D037E">
        <w:rPr>
          <w:noProof/>
        </w:rPr>
        <w:fldChar w:fldCharType="end"/>
      </w:r>
      <w:r>
        <w:t xml:space="preserve"> Exercise 2 query output</w:t>
      </w:r>
      <w:bookmarkEnd w:id="92"/>
    </w:p>
    <w:p w14:paraId="7722A19B" w14:textId="77777777" w:rsidR="0093048E" w:rsidRDefault="00772F3B" w:rsidP="00470460">
      <w:pPr>
        <w:rPr>
          <w:i/>
          <w:iCs/>
        </w:rPr>
      </w:pPr>
      <w:r w:rsidRPr="001641E6">
        <w:rPr>
          <w:i/>
          <w:iCs/>
        </w:rPr>
        <w:t xml:space="preserve">Your data output should </w:t>
      </w:r>
      <w:r>
        <w:rPr>
          <w:i/>
          <w:iCs/>
        </w:rPr>
        <w:t>appear</w:t>
      </w:r>
      <w:r w:rsidRPr="001641E6">
        <w:rPr>
          <w:i/>
          <w:iCs/>
        </w:rPr>
        <w:t xml:space="preserve"> like </w:t>
      </w:r>
      <w:r>
        <w:rPr>
          <w:i/>
          <w:iCs/>
        </w:rPr>
        <w:t>this</w:t>
      </w:r>
      <w:r w:rsidRPr="001641E6">
        <w:rPr>
          <w:i/>
          <w:iCs/>
        </w:rPr>
        <w:t xml:space="preserve"> screenshot</w:t>
      </w:r>
      <w:r w:rsidRPr="001641E6" w:rsidDel="00772F3B">
        <w:rPr>
          <w:i/>
          <w:iCs/>
        </w:rPr>
        <w:t xml:space="preserve"> </w:t>
      </w:r>
    </w:p>
    <w:p w14:paraId="2DE16323" w14:textId="75E79D58" w:rsidR="00470460" w:rsidRPr="001641E6" w:rsidRDefault="0093048E" w:rsidP="00470460">
      <w:pPr>
        <w:rPr>
          <w:rFonts w:asciiTheme="majorHAnsi" w:eastAsiaTheme="majorEastAsia" w:hAnsiTheme="majorHAnsi" w:cstheme="majorBidi"/>
          <w:i/>
          <w:iCs/>
          <w:color w:val="1F4D78" w:themeColor="accent1" w:themeShade="7F"/>
          <w:sz w:val="24"/>
          <w:szCs w:val="24"/>
        </w:rPr>
      </w:pPr>
      <w:r>
        <w:t xml:space="preserve">The delimiter markers (|a, |b, |c, </w:t>
      </w:r>
      <w:proofErr w:type="spellStart"/>
      <w:r>
        <w:t>etc</w:t>
      </w:r>
      <w:proofErr w:type="spellEnd"/>
      <w:r>
        <w:t xml:space="preserve">) that appear in the </w:t>
      </w:r>
      <w:proofErr w:type="spellStart"/>
      <w:r>
        <w:t>field_content</w:t>
      </w:r>
      <w:proofErr w:type="spellEnd"/>
      <w:r>
        <w:t xml:space="preserve"> look very strange but that is not an error. </w:t>
      </w:r>
      <w:r w:rsidR="00470460" w:rsidRPr="001641E6">
        <w:rPr>
          <w:i/>
          <w:iCs/>
        </w:rPr>
        <w:br w:type="page"/>
      </w:r>
    </w:p>
    <w:p w14:paraId="3AA4FE52" w14:textId="2E3C22AF" w:rsidR="00470460" w:rsidRDefault="00470460" w:rsidP="00470460">
      <w:pPr>
        <w:pStyle w:val="Heading3"/>
      </w:pPr>
      <w:bookmarkStart w:id="93" w:name="_Toc118213280"/>
      <w:bookmarkStart w:id="94" w:name="_Toc122609144"/>
      <w:r>
        <w:lastRenderedPageBreak/>
        <w:t>Exercise 3</w:t>
      </w:r>
      <w:r w:rsidR="005F0242">
        <w:t>:</w:t>
      </w:r>
      <w:r>
        <w:t xml:space="preserve"> </w:t>
      </w:r>
      <w:proofErr w:type="spellStart"/>
      <w:r>
        <w:t>subfield_view</w:t>
      </w:r>
      <w:bookmarkEnd w:id="93"/>
      <w:bookmarkEnd w:id="94"/>
      <w:proofErr w:type="spellEnd"/>
    </w:p>
    <w:p w14:paraId="540B70A2" w14:textId="77777777" w:rsidR="00C874EF" w:rsidRPr="00C874EF" w:rsidRDefault="00C874EF" w:rsidP="00C874EF"/>
    <w:p w14:paraId="6032A243" w14:textId="77777777" w:rsidR="00C874EF" w:rsidRDefault="00470460" w:rsidP="00470460">
      <w:r>
        <w:t xml:space="preserve">The </w:t>
      </w:r>
      <w:proofErr w:type="spellStart"/>
      <w:r>
        <w:t>subfield_view</w:t>
      </w:r>
      <w:proofErr w:type="spellEnd"/>
      <w:r>
        <w:t xml:space="preserve"> table removes the delimiter</w:t>
      </w:r>
      <w:r w:rsidR="00FD69ED">
        <w:t xml:space="preserve"> markers </w:t>
      </w:r>
      <w:r>
        <w:t xml:space="preserve">from </w:t>
      </w:r>
      <w:proofErr w:type="spellStart"/>
      <w:r>
        <w:t>varfield_view.field_content</w:t>
      </w:r>
      <w:proofErr w:type="spellEnd"/>
      <w:r>
        <w:t>, itemizing every subfield</w:t>
      </w:r>
      <w:r w:rsidR="00C3197C">
        <w:t xml:space="preserve"> as a separate line</w:t>
      </w:r>
      <w:r>
        <w:t xml:space="preserve">. </w:t>
      </w:r>
    </w:p>
    <w:p w14:paraId="0B987684" w14:textId="6DB1FC8D" w:rsidR="00470460" w:rsidRPr="00F45BCA" w:rsidRDefault="00470460" w:rsidP="00470460">
      <w:r>
        <w:t xml:space="preserve">Write a query to retrieve some of the </w:t>
      </w:r>
      <w:r w:rsidR="007C32E9">
        <w:t xml:space="preserve">MARC </w:t>
      </w:r>
      <w:r w:rsidR="00C3197C">
        <w:t xml:space="preserve">tags and </w:t>
      </w:r>
      <w:r>
        <w:t>subfields</w:t>
      </w:r>
      <w:r w:rsidR="00C3197C">
        <w:t xml:space="preserve"> as specified below</w:t>
      </w:r>
      <w:r>
        <w:t xml:space="preserve">. </w:t>
      </w:r>
    </w:p>
    <w:p w14:paraId="73076ABC" w14:textId="5D5376D8" w:rsidR="00470460" w:rsidRDefault="00470460" w:rsidP="00470460">
      <w:r>
        <w:t xml:space="preserve">Fields:  </w:t>
      </w:r>
      <w:r w:rsidR="000442F7">
        <w:tab/>
      </w:r>
      <w:r w:rsidR="000442F7">
        <w:tab/>
      </w:r>
      <w:proofErr w:type="spellStart"/>
      <w:r>
        <w:t>record_num</w:t>
      </w:r>
      <w:proofErr w:type="spellEnd"/>
      <w:r>
        <w:t xml:space="preserve">, </w:t>
      </w:r>
      <w:proofErr w:type="spellStart"/>
      <w:r>
        <w:t>marc_tag</w:t>
      </w:r>
      <w:proofErr w:type="spellEnd"/>
      <w:r>
        <w:t xml:space="preserve">, tag, content </w:t>
      </w:r>
      <w:r>
        <w:br/>
        <w:t>Table:</w:t>
      </w:r>
      <w:r>
        <w:tab/>
      </w:r>
      <w:r w:rsidR="000442F7">
        <w:tab/>
      </w:r>
      <w:proofErr w:type="spellStart"/>
      <w:r>
        <w:t>sierra_view.subfield_view</w:t>
      </w:r>
      <w:proofErr w:type="spellEnd"/>
      <w:r>
        <w:br/>
        <w:t xml:space="preserve">Where: </w:t>
      </w:r>
      <w:r w:rsidR="000442F7">
        <w:tab/>
      </w:r>
      <w:r w:rsidR="000442F7">
        <w:tab/>
      </w:r>
      <w:proofErr w:type="spellStart"/>
      <w:r>
        <w:t>record_num</w:t>
      </w:r>
      <w:proofErr w:type="spellEnd"/>
      <w:r>
        <w:t xml:space="preserve"> = 2043861</w:t>
      </w:r>
      <w:r w:rsidR="000442F7">
        <w:t xml:space="preserve"> and </w:t>
      </w:r>
      <w:proofErr w:type="spellStart"/>
      <w:r w:rsidR="000442F7">
        <w:t>marc_tag</w:t>
      </w:r>
      <w:proofErr w:type="spellEnd"/>
      <w:r w:rsidR="000442F7">
        <w:t xml:space="preserve"> between ‘245’ and ‘299’</w:t>
      </w:r>
      <w:r>
        <w:br/>
      </w:r>
      <w:r w:rsidR="00D91C79">
        <w:t>O</w:t>
      </w:r>
      <w:r>
        <w:t xml:space="preserve">rder by:  </w:t>
      </w:r>
      <w:r w:rsidR="000442F7">
        <w:tab/>
      </w:r>
      <w:proofErr w:type="spellStart"/>
      <w:r>
        <w:t>marc_tag</w:t>
      </w:r>
      <w:proofErr w:type="spellEnd"/>
      <w:r>
        <w:t xml:space="preserve">, tag, </w:t>
      </w:r>
      <w:proofErr w:type="spellStart"/>
      <w:r>
        <w:t>display_order</w:t>
      </w:r>
      <w:proofErr w:type="spellEnd"/>
      <w:r>
        <w:br/>
      </w:r>
    </w:p>
    <w:p w14:paraId="3FCABB70" w14:textId="77777777" w:rsidR="00C3197C" w:rsidRDefault="00C3197C" w:rsidP="00C3197C">
      <w:r>
        <w:t xml:space="preserve">Notes: </w:t>
      </w:r>
    </w:p>
    <w:p w14:paraId="1AB414CD" w14:textId="77777777" w:rsidR="00C3197C" w:rsidRDefault="00C3197C" w:rsidP="00C3197C">
      <w:pPr>
        <w:pStyle w:val="ListParagraph"/>
        <w:numPr>
          <w:ilvl w:val="0"/>
          <w:numId w:val="24"/>
        </w:numPr>
      </w:pPr>
      <w:r>
        <w:t xml:space="preserve">The </w:t>
      </w:r>
      <w:proofErr w:type="spellStart"/>
      <w:r>
        <w:t>subfield_view</w:t>
      </w:r>
      <w:proofErr w:type="spellEnd"/>
      <w:r>
        <w:t xml:space="preserve"> table has a field named “display order” which can be used to sort subfields within the tag. </w:t>
      </w:r>
    </w:p>
    <w:p w14:paraId="7018803D" w14:textId="77777777" w:rsidR="00C3197C" w:rsidRDefault="00C3197C" w:rsidP="00C3197C">
      <w:pPr>
        <w:pStyle w:val="ListParagraph"/>
        <w:numPr>
          <w:ilvl w:val="0"/>
          <w:numId w:val="24"/>
        </w:numPr>
      </w:pPr>
      <w:r>
        <w:t xml:space="preserve">The field named “tag” is actually the subfield. </w:t>
      </w:r>
    </w:p>
    <w:p w14:paraId="597DD7D5" w14:textId="470FCC1B" w:rsidR="00C3197C" w:rsidRPr="00F45BCA" w:rsidRDefault="00C3197C" w:rsidP="00C3197C">
      <w:pPr>
        <w:pStyle w:val="ListParagraph"/>
        <w:numPr>
          <w:ilvl w:val="0"/>
          <w:numId w:val="24"/>
        </w:numPr>
      </w:pPr>
      <w:r>
        <w:t xml:space="preserve">The </w:t>
      </w:r>
      <w:proofErr w:type="spellStart"/>
      <w:r>
        <w:t>marc_tag</w:t>
      </w:r>
      <w:proofErr w:type="spellEnd"/>
      <w:r>
        <w:t xml:space="preserve"> field is defined as a character field, so you need to put quotes around in the WHERE clause</w:t>
      </w:r>
      <w:r w:rsidR="00C874EF">
        <w:t xml:space="preserve"> even though the tag looks like a number</w:t>
      </w:r>
      <w:r>
        <w:t>.</w:t>
      </w:r>
    </w:p>
    <w:p w14:paraId="660326A4" w14:textId="77777777" w:rsidR="00C3197C" w:rsidRDefault="00C3197C" w:rsidP="00470460"/>
    <w:p w14:paraId="7E96A4C1" w14:textId="77777777" w:rsidR="00470460" w:rsidRDefault="00470460" w:rsidP="00470460"/>
    <w:p w14:paraId="0CC68852" w14:textId="77777777" w:rsidR="00C3197C" w:rsidRDefault="00C3197C" w:rsidP="00C3197C">
      <w:pPr>
        <w:keepNext/>
      </w:pPr>
      <w:r>
        <w:rPr>
          <w:noProof/>
        </w:rPr>
        <w:drawing>
          <wp:inline distT="0" distB="0" distL="0" distR="0" wp14:anchorId="5A5A1D0B" wp14:editId="4E30B76D">
            <wp:extent cx="5943600" cy="2167890"/>
            <wp:effectExtent l="0" t="0" r="0" b="381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27"/>
                    <a:stretch>
                      <a:fillRect/>
                    </a:stretch>
                  </pic:blipFill>
                  <pic:spPr>
                    <a:xfrm>
                      <a:off x="0" y="0"/>
                      <a:ext cx="5943600" cy="2167890"/>
                    </a:xfrm>
                    <a:prstGeom prst="rect">
                      <a:avLst/>
                    </a:prstGeom>
                  </pic:spPr>
                </pic:pic>
              </a:graphicData>
            </a:graphic>
          </wp:inline>
        </w:drawing>
      </w:r>
    </w:p>
    <w:p w14:paraId="743B870E" w14:textId="04892615" w:rsidR="00470460" w:rsidRDefault="00C3197C" w:rsidP="00C3197C">
      <w:pPr>
        <w:pStyle w:val="Caption"/>
      </w:pPr>
      <w:bookmarkStart w:id="95" w:name="_Toc122447158"/>
      <w:r>
        <w:t xml:space="preserve">Figure </w:t>
      </w:r>
      <w:r w:rsidR="002D037E">
        <w:fldChar w:fldCharType="begin"/>
      </w:r>
      <w:r w:rsidR="002D037E">
        <w:instrText xml:space="preserve"> SEQ Figure \* ARABIC </w:instrText>
      </w:r>
      <w:r w:rsidR="002D037E">
        <w:fldChar w:fldCharType="separate"/>
      </w:r>
      <w:r w:rsidR="00216752">
        <w:rPr>
          <w:noProof/>
        </w:rPr>
        <w:t>16</w:t>
      </w:r>
      <w:r w:rsidR="002D037E">
        <w:rPr>
          <w:noProof/>
        </w:rPr>
        <w:fldChar w:fldCharType="end"/>
      </w:r>
      <w:r>
        <w:t xml:space="preserve"> Exercise 3 query output</w:t>
      </w:r>
      <w:bookmarkEnd w:id="95"/>
    </w:p>
    <w:p w14:paraId="5A41A81A" w14:textId="79937C1A" w:rsidR="00361B63" w:rsidRDefault="00772F3B" w:rsidP="000442F7">
      <w:pPr>
        <w:rPr>
          <w:i/>
          <w:iCs/>
        </w:rPr>
      </w:pPr>
      <w:r w:rsidRPr="001641E6">
        <w:rPr>
          <w:i/>
          <w:iCs/>
        </w:rPr>
        <w:t xml:space="preserve">Your data output should </w:t>
      </w:r>
      <w:r>
        <w:rPr>
          <w:i/>
          <w:iCs/>
        </w:rPr>
        <w:t>appear</w:t>
      </w:r>
      <w:r w:rsidRPr="001641E6">
        <w:rPr>
          <w:i/>
          <w:iCs/>
        </w:rPr>
        <w:t xml:space="preserve"> like </w:t>
      </w:r>
      <w:r>
        <w:rPr>
          <w:i/>
          <w:iCs/>
        </w:rPr>
        <w:t>this</w:t>
      </w:r>
      <w:r w:rsidRPr="001641E6">
        <w:rPr>
          <w:i/>
          <w:iCs/>
        </w:rPr>
        <w:t xml:space="preserve"> screenshot</w:t>
      </w:r>
      <w:r w:rsidRPr="001641E6" w:rsidDel="00772F3B">
        <w:rPr>
          <w:i/>
          <w:iCs/>
        </w:rPr>
        <w:t xml:space="preserve"> </w:t>
      </w:r>
      <w:bookmarkStart w:id="96" w:name="_Toc118213281"/>
      <w:bookmarkEnd w:id="80"/>
    </w:p>
    <w:p w14:paraId="2A0CDD1E" w14:textId="77777777" w:rsidR="000442F7" w:rsidRDefault="000442F7" w:rsidP="000442F7">
      <w:pPr>
        <w:rPr>
          <w:rFonts w:asciiTheme="majorHAnsi" w:eastAsiaTheme="majorEastAsia" w:hAnsiTheme="majorHAnsi" w:cstheme="majorBidi"/>
          <w:color w:val="1F4D78" w:themeColor="accent1" w:themeShade="7F"/>
          <w:sz w:val="24"/>
          <w:szCs w:val="24"/>
        </w:rPr>
      </w:pPr>
    </w:p>
    <w:p w14:paraId="0AD15100" w14:textId="77777777" w:rsidR="000442F7" w:rsidRDefault="000442F7">
      <w:pPr>
        <w:rPr>
          <w:rFonts w:asciiTheme="majorHAnsi" w:eastAsiaTheme="majorEastAsia" w:hAnsiTheme="majorHAnsi" w:cstheme="majorBidi"/>
          <w:color w:val="1F4D78" w:themeColor="accent1" w:themeShade="7F"/>
          <w:sz w:val="24"/>
          <w:szCs w:val="24"/>
        </w:rPr>
      </w:pPr>
      <w:r>
        <w:br w:type="page"/>
      </w:r>
    </w:p>
    <w:p w14:paraId="6B8879EB" w14:textId="55ECE79E" w:rsidR="00470460" w:rsidRDefault="00470460" w:rsidP="00470460">
      <w:pPr>
        <w:pStyle w:val="Heading3"/>
      </w:pPr>
      <w:bookmarkStart w:id="97" w:name="_Toc122609145"/>
      <w:r>
        <w:lastRenderedPageBreak/>
        <w:t>Exercise 4</w:t>
      </w:r>
      <w:r w:rsidR="005F0242">
        <w:t>:</w:t>
      </w:r>
      <w:r>
        <w:t xml:space="preserve"> </w:t>
      </w:r>
      <w:proofErr w:type="spellStart"/>
      <w:r>
        <w:t>phrase_entry</w:t>
      </w:r>
      <w:bookmarkEnd w:id="96"/>
      <w:bookmarkEnd w:id="97"/>
      <w:proofErr w:type="spellEnd"/>
    </w:p>
    <w:p w14:paraId="7C7E8065" w14:textId="77777777" w:rsidR="00C874EF" w:rsidRPr="00C874EF" w:rsidRDefault="00C874EF" w:rsidP="00C874EF"/>
    <w:p w14:paraId="6DBA235B" w14:textId="33FB9FDC" w:rsidR="00470460" w:rsidRDefault="00470460" w:rsidP="00470460">
      <w:r>
        <w:t xml:space="preserve">The </w:t>
      </w:r>
      <w:proofErr w:type="spellStart"/>
      <w:r>
        <w:t>phrase_entry</w:t>
      </w:r>
      <w:proofErr w:type="spellEnd"/>
      <w:r>
        <w:t xml:space="preserve"> table</w:t>
      </w:r>
      <w:r w:rsidR="00C3197C">
        <w:t xml:space="preserve"> stores all</w:t>
      </w:r>
      <w:r>
        <w:t xml:space="preserve"> the indexed values. </w:t>
      </w:r>
    </w:p>
    <w:p w14:paraId="18EB44FC" w14:textId="32B94745" w:rsidR="00470460" w:rsidRDefault="00470460" w:rsidP="00470460">
      <w:r>
        <w:t xml:space="preserve">Entries in this table having </w:t>
      </w:r>
      <w:proofErr w:type="spellStart"/>
      <w:r>
        <w:t>record_type_code</w:t>
      </w:r>
      <w:proofErr w:type="spellEnd"/>
      <w:r>
        <w:t xml:space="preserve"> ‘b’ are bib index values; the </w:t>
      </w:r>
      <w:proofErr w:type="spellStart"/>
      <w:r>
        <w:t>index</w:t>
      </w:r>
      <w:r w:rsidR="00C3197C">
        <w:t>_</w:t>
      </w:r>
      <w:r>
        <w:t>tag</w:t>
      </w:r>
      <w:proofErr w:type="spellEnd"/>
      <w:r>
        <w:t xml:space="preserve"> indicates the type of index (e.g., a=author, </w:t>
      </w:r>
      <w:proofErr w:type="spellStart"/>
      <w:r>
        <w:t>i</w:t>
      </w:r>
      <w:proofErr w:type="spellEnd"/>
      <w:r>
        <w:t>=</w:t>
      </w:r>
      <w:proofErr w:type="spellStart"/>
      <w:r>
        <w:t>isbn</w:t>
      </w:r>
      <w:proofErr w:type="spellEnd"/>
      <w:r>
        <w:t>, c=call number, t=title, etc</w:t>
      </w:r>
      <w:r w:rsidR="00C3197C">
        <w:t>.</w:t>
      </w:r>
      <w:r>
        <w:t>)</w:t>
      </w:r>
    </w:p>
    <w:p w14:paraId="14C232D1" w14:textId="77777777" w:rsidR="00470460" w:rsidRPr="005E7999" w:rsidRDefault="00470460" w:rsidP="00470460">
      <w:r>
        <w:t xml:space="preserve">Write a query to display the index entries for the bib with the system-generated </w:t>
      </w:r>
      <w:proofErr w:type="spellStart"/>
      <w:r>
        <w:t>record_id</w:t>
      </w:r>
      <w:proofErr w:type="spellEnd"/>
      <w:r>
        <w:t xml:space="preserve"> provided below.</w:t>
      </w:r>
    </w:p>
    <w:p w14:paraId="10CBDFB6" w14:textId="657A5A54" w:rsidR="00772F3B" w:rsidRDefault="00470460" w:rsidP="00470460">
      <w:r>
        <w:t xml:space="preserve">Fields: </w:t>
      </w:r>
      <w:r w:rsidR="00C3197C">
        <w:tab/>
      </w:r>
      <w:r w:rsidR="00C3197C">
        <w:tab/>
      </w:r>
      <w:proofErr w:type="spellStart"/>
      <w:r w:rsidRPr="00E867D5">
        <w:t>record_id</w:t>
      </w:r>
      <w:proofErr w:type="spellEnd"/>
      <w:r w:rsidRPr="00E867D5">
        <w:t xml:space="preserve">, </w:t>
      </w:r>
      <w:proofErr w:type="spellStart"/>
      <w:r w:rsidRPr="00E867D5">
        <w:t>index_tag</w:t>
      </w:r>
      <w:proofErr w:type="spellEnd"/>
      <w:r w:rsidRPr="00E867D5">
        <w:t xml:space="preserve">, </w:t>
      </w:r>
      <w:proofErr w:type="spellStart"/>
      <w:r w:rsidRPr="00E867D5">
        <w:t>varfield_type_code</w:t>
      </w:r>
      <w:proofErr w:type="spellEnd"/>
      <w:r w:rsidRPr="00E867D5">
        <w:t xml:space="preserve">, </w:t>
      </w:r>
      <w:proofErr w:type="spellStart"/>
      <w:r w:rsidRPr="00E867D5">
        <w:t>index_entry</w:t>
      </w:r>
      <w:proofErr w:type="spellEnd"/>
      <w:r>
        <w:br/>
        <w:t>Table:</w:t>
      </w:r>
      <w:r>
        <w:tab/>
      </w:r>
      <w:r w:rsidR="00C3197C">
        <w:tab/>
      </w:r>
      <w:proofErr w:type="spellStart"/>
      <w:r>
        <w:t>sierra_view.phrase_entry</w:t>
      </w:r>
      <w:proofErr w:type="spellEnd"/>
      <w:r>
        <w:t xml:space="preserve"> </w:t>
      </w:r>
      <w:r>
        <w:br/>
        <w:t xml:space="preserve">Where: </w:t>
      </w:r>
      <w:r w:rsidR="00C3197C">
        <w:tab/>
      </w:r>
      <w:r w:rsidR="00C3197C">
        <w:tab/>
      </w:r>
      <w:proofErr w:type="spellStart"/>
      <w:r>
        <w:t>record_id</w:t>
      </w:r>
      <w:proofErr w:type="spellEnd"/>
      <w:r>
        <w:t xml:space="preserve"> = 420908838869</w:t>
      </w:r>
      <w:r>
        <w:br/>
      </w:r>
      <w:r w:rsidR="00D91C79">
        <w:t>O</w:t>
      </w:r>
      <w:r>
        <w:t xml:space="preserve">rder by: </w:t>
      </w:r>
      <w:r w:rsidR="00C3197C">
        <w:tab/>
      </w:r>
      <w:proofErr w:type="spellStart"/>
      <w:r w:rsidRPr="00E867D5">
        <w:t>index_tag</w:t>
      </w:r>
      <w:proofErr w:type="spellEnd"/>
      <w:r w:rsidRPr="00E867D5">
        <w:t xml:space="preserve">, </w:t>
      </w:r>
      <w:proofErr w:type="spellStart"/>
      <w:r w:rsidRPr="00E867D5">
        <w:t>varfield_type_code</w:t>
      </w:r>
      <w:proofErr w:type="spellEnd"/>
      <w:r w:rsidR="00772F3B">
        <w:br/>
      </w:r>
      <w:r w:rsidR="00D91C79">
        <w:t>L</w:t>
      </w:r>
      <w:r w:rsidR="00772F3B">
        <w:t xml:space="preserve">imit: </w:t>
      </w:r>
      <w:r w:rsidR="000A26ED">
        <w:tab/>
      </w:r>
      <w:r w:rsidR="000A26ED">
        <w:tab/>
      </w:r>
      <w:r w:rsidR="00772F3B">
        <w:t>20</w:t>
      </w:r>
    </w:p>
    <w:p w14:paraId="1D65FF5F" w14:textId="77777777" w:rsidR="000A26ED" w:rsidRDefault="000A26ED" w:rsidP="000A26ED">
      <w:pPr>
        <w:keepNext/>
      </w:pPr>
      <w:r w:rsidRPr="000A26ED">
        <w:rPr>
          <w:noProof/>
        </w:rPr>
        <w:drawing>
          <wp:inline distT="0" distB="0" distL="0" distR="0" wp14:anchorId="71462151" wp14:editId="004B8ECD">
            <wp:extent cx="5818778" cy="3937000"/>
            <wp:effectExtent l="0" t="0" r="0" b="635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28"/>
                    <a:stretch>
                      <a:fillRect/>
                    </a:stretch>
                  </pic:blipFill>
                  <pic:spPr>
                    <a:xfrm>
                      <a:off x="0" y="0"/>
                      <a:ext cx="5821184" cy="3938628"/>
                    </a:xfrm>
                    <a:prstGeom prst="rect">
                      <a:avLst/>
                    </a:prstGeom>
                  </pic:spPr>
                </pic:pic>
              </a:graphicData>
            </a:graphic>
          </wp:inline>
        </w:drawing>
      </w:r>
    </w:p>
    <w:p w14:paraId="0020C738" w14:textId="55058802" w:rsidR="00470460" w:rsidRDefault="000A26ED" w:rsidP="000A26ED">
      <w:pPr>
        <w:pStyle w:val="Caption"/>
      </w:pPr>
      <w:bookmarkStart w:id="98" w:name="_Toc122447159"/>
      <w:r>
        <w:t xml:space="preserve">Figure </w:t>
      </w:r>
      <w:r w:rsidR="002D037E">
        <w:fldChar w:fldCharType="begin"/>
      </w:r>
      <w:r w:rsidR="002D037E">
        <w:instrText xml:space="preserve"> SEQ Figure \* ARABIC </w:instrText>
      </w:r>
      <w:r w:rsidR="002D037E">
        <w:fldChar w:fldCharType="separate"/>
      </w:r>
      <w:r w:rsidR="00216752">
        <w:rPr>
          <w:noProof/>
        </w:rPr>
        <w:t>17</w:t>
      </w:r>
      <w:r w:rsidR="002D037E">
        <w:rPr>
          <w:noProof/>
        </w:rPr>
        <w:fldChar w:fldCharType="end"/>
      </w:r>
      <w:r>
        <w:t xml:space="preserve"> Exercise 4 query output</w:t>
      </w:r>
      <w:bookmarkEnd w:id="98"/>
    </w:p>
    <w:p w14:paraId="117A7979" w14:textId="77777777" w:rsidR="00772F3B" w:rsidRDefault="00772F3B" w:rsidP="00470460">
      <w:pPr>
        <w:rPr>
          <w:i/>
          <w:iCs/>
        </w:rPr>
      </w:pPr>
      <w:r w:rsidRPr="001641E6">
        <w:rPr>
          <w:i/>
          <w:iCs/>
        </w:rPr>
        <w:t xml:space="preserve">Your data output should </w:t>
      </w:r>
      <w:r>
        <w:rPr>
          <w:i/>
          <w:iCs/>
        </w:rPr>
        <w:t>appear</w:t>
      </w:r>
      <w:r w:rsidRPr="001641E6">
        <w:rPr>
          <w:i/>
          <w:iCs/>
        </w:rPr>
        <w:t xml:space="preserve"> like </w:t>
      </w:r>
      <w:r>
        <w:rPr>
          <w:i/>
          <w:iCs/>
        </w:rPr>
        <w:t>this</w:t>
      </w:r>
      <w:r w:rsidRPr="001641E6">
        <w:rPr>
          <w:i/>
          <w:iCs/>
        </w:rPr>
        <w:t xml:space="preserve"> screenshot</w:t>
      </w:r>
      <w:r w:rsidRPr="001641E6" w:rsidDel="00772F3B">
        <w:rPr>
          <w:i/>
          <w:iCs/>
        </w:rPr>
        <w:t xml:space="preserve"> </w:t>
      </w:r>
    </w:p>
    <w:p w14:paraId="4CD2C42F" w14:textId="77777777" w:rsidR="00470460" w:rsidRDefault="00470460">
      <w:pPr>
        <w:rPr>
          <w:rFonts w:asciiTheme="majorHAnsi" w:eastAsiaTheme="majorEastAsia" w:hAnsiTheme="majorHAnsi" w:cstheme="majorBidi"/>
          <w:color w:val="1F4D78" w:themeColor="accent1" w:themeShade="7F"/>
          <w:sz w:val="24"/>
          <w:szCs w:val="24"/>
        </w:rPr>
      </w:pPr>
      <w:bookmarkStart w:id="99" w:name="_Toc118213249"/>
      <w:r>
        <w:br w:type="page"/>
      </w:r>
    </w:p>
    <w:p w14:paraId="3DBAD94E" w14:textId="1C10A764" w:rsidR="00FA0ADF" w:rsidRDefault="00FA0ADF" w:rsidP="008D42F2">
      <w:pPr>
        <w:pStyle w:val="Heading3"/>
      </w:pPr>
      <w:bookmarkStart w:id="100" w:name="_Toc118213262"/>
      <w:bookmarkStart w:id="101" w:name="_Toc122609146"/>
      <w:r>
        <w:lastRenderedPageBreak/>
        <w:t>Convert id field to a record number id2reckey()</w:t>
      </w:r>
      <w:bookmarkEnd w:id="100"/>
      <w:bookmarkEnd w:id="101"/>
    </w:p>
    <w:p w14:paraId="45F2752E" w14:textId="77777777" w:rsidR="00C874EF" w:rsidRPr="00C874EF" w:rsidRDefault="00C874EF" w:rsidP="00C874EF"/>
    <w:p w14:paraId="442F671E" w14:textId="0BA1AF16" w:rsidR="00FA0ADF" w:rsidRDefault="00FA0ADF" w:rsidP="00FA0ADF">
      <w:r>
        <w:t xml:space="preserve">The </w:t>
      </w:r>
      <w:r w:rsidRPr="00FD1245">
        <w:rPr>
          <w:b/>
          <w:bCs/>
        </w:rPr>
        <w:t>id2reckey()</w:t>
      </w:r>
      <w:r>
        <w:t xml:space="preserve"> function is a handy tool for converting those long id numbers into the relevant, more familiar record number. This works for bib, item, patron, order, etc.  Here is an example:</w:t>
      </w:r>
    </w:p>
    <w:p w14:paraId="6993C54F" w14:textId="54C68FB2" w:rsidR="00FA0A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372FB756" w14:textId="77777777" w:rsidR="003A1A50" w:rsidRPr="003A1A50" w:rsidRDefault="003A1A50" w:rsidP="003A1A50">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3A1A50">
        <w:rPr>
          <w:rFonts w:ascii="Courier New" w:hAnsi="Courier New" w:cs="Courier New"/>
        </w:rPr>
        <w:t xml:space="preserve">SELECT </w:t>
      </w:r>
    </w:p>
    <w:p w14:paraId="3C991C82" w14:textId="77777777" w:rsidR="003A1A50" w:rsidRPr="003A1A50" w:rsidRDefault="003A1A50" w:rsidP="003A1A50">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3A1A50">
        <w:rPr>
          <w:rFonts w:ascii="Courier New" w:hAnsi="Courier New" w:cs="Courier New"/>
        </w:rPr>
        <w:t>record_id</w:t>
      </w:r>
      <w:proofErr w:type="spellEnd"/>
      <w:r w:rsidRPr="003A1A50">
        <w:rPr>
          <w:rFonts w:ascii="Courier New" w:hAnsi="Courier New" w:cs="Courier New"/>
        </w:rPr>
        <w:t xml:space="preserve">, </w:t>
      </w:r>
      <w:r w:rsidRPr="003A1A50">
        <w:rPr>
          <w:rFonts w:ascii="Courier New" w:hAnsi="Courier New" w:cs="Courier New"/>
          <w:highlight w:val="yellow"/>
        </w:rPr>
        <w:t>id2reckey(</w:t>
      </w:r>
      <w:proofErr w:type="spellStart"/>
      <w:r w:rsidRPr="003A1A50">
        <w:rPr>
          <w:rFonts w:ascii="Courier New" w:hAnsi="Courier New" w:cs="Courier New"/>
          <w:highlight w:val="yellow"/>
        </w:rPr>
        <w:t>record_id</w:t>
      </w:r>
      <w:proofErr w:type="spellEnd"/>
      <w:r w:rsidRPr="003A1A50">
        <w:rPr>
          <w:rFonts w:ascii="Courier New" w:hAnsi="Courier New" w:cs="Courier New"/>
          <w:highlight w:val="yellow"/>
        </w:rPr>
        <w:t xml:space="preserve">) as </w:t>
      </w:r>
      <w:proofErr w:type="spellStart"/>
      <w:r w:rsidRPr="003A1A50">
        <w:rPr>
          <w:rFonts w:ascii="Courier New" w:hAnsi="Courier New" w:cs="Courier New"/>
          <w:highlight w:val="yellow"/>
        </w:rPr>
        <w:t>bibid</w:t>
      </w:r>
      <w:proofErr w:type="spellEnd"/>
      <w:r w:rsidRPr="003A1A50">
        <w:rPr>
          <w:rFonts w:ascii="Courier New" w:hAnsi="Courier New" w:cs="Courier New"/>
        </w:rPr>
        <w:t xml:space="preserve">, </w:t>
      </w:r>
      <w:proofErr w:type="spellStart"/>
      <w:r w:rsidRPr="003A1A50">
        <w:rPr>
          <w:rFonts w:ascii="Courier New" w:hAnsi="Courier New" w:cs="Courier New"/>
        </w:rPr>
        <w:t>language_code</w:t>
      </w:r>
      <w:proofErr w:type="spellEnd"/>
    </w:p>
    <w:p w14:paraId="58E77EE4" w14:textId="77777777" w:rsidR="003A1A50" w:rsidRPr="003A1A50" w:rsidRDefault="003A1A50" w:rsidP="003A1A50">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3A1A50">
        <w:rPr>
          <w:rFonts w:ascii="Courier New" w:hAnsi="Courier New" w:cs="Courier New"/>
        </w:rPr>
        <w:t xml:space="preserve">FROM </w:t>
      </w:r>
    </w:p>
    <w:p w14:paraId="43FBDE99" w14:textId="77777777" w:rsidR="003A1A50" w:rsidRPr="003A1A50" w:rsidRDefault="003A1A50" w:rsidP="003A1A50">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3A1A50">
        <w:rPr>
          <w:rFonts w:ascii="Courier New" w:hAnsi="Courier New" w:cs="Courier New"/>
        </w:rPr>
        <w:t>sierra_view.bib_record</w:t>
      </w:r>
      <w:proofErr w:type="spellEnd"/>
    </w:p>
    <w:p w14:paraId="30977165" w14:textId="77777777" w:rsidR="003A1A50" w:rsidRPr="003A1A50" w:rsidRDefault="003A1A50" w:rsidP="003A1A50">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3A1A50">
        <w:rPr>
          <w:rFonts w:ascii="Courier New" w:hAnsi="Courier New" w:cs="Courier New"/>
        </w:rPr>
        <w:t xml:space="preserve">WHERE </w:t>
      </w:r>
    </w:p>
    <w:p w14:paraId="3CE5F30D" w14:textId="77777777" w:rsidR="003A1A50" w:rsidRPr="003A1A50" w:rsidRDefault="003A1A50" w:rsidP="003A1A50">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3A1A50">
        <w:rPr>
          <w:rFonts w:ascii="Courier New" w:hAnsi="Courier New" w:cs="Courier New"/>
        </w:rPr>
        <w:t>cataloging_date_gmt</w:t>
      </w:r>
      <w:proofErr w:type="spellEnd"/>
      <w:r w:rsidRPr="003A1A50">
        <w:rPr>
          <w:rFonts w:ascii="Courier New" w:hAnsi="Courier New" w:cs="Courier New"/>
        </w:rPr>
        <w:t xml:space="preserve"> &gt; '2022-10-13' and</w:t>
      </w:r>
    </w:p>
    <w:p w14:paraId="5CAA1EE0" w14:textId="77777777" w:rsidR="003A1A50" w:rsidRPr="003A1A50" w:rsidRDefault="003A1A50" w:rsidP="003A1A50">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3A1A50">
        <w:rPr>
          <w:rFonts w:ascii="Courier New" w:hAnsi="Courier New" w:cs="Courier New"/>
        </w:rPr>
        <w:t>language_code</w:t>
      </w:r>
      <w:proofErr w:type="spellEnd"/>
      <w:r w:rsidRPr="003A1A50">
        <w:rPr>
          <w:rFonts w:ascii="Courier New" w:hAnsi="Courier New" w:cs="Courier New"/>
        </w:rPr>
        <w:t xml:space="preserve"> not in ('</w:t>
      </w:r>
      <w:proofErr w:type="spellStart"/>
      <w:r w:rsidRPr="003A1A50">
        <w:rPr>
          <w:rFonts w:ascii="Courier New" w:hAnsi="Courier New" w:cs="Courier New"/>
        </w:rPr>
        <w:t>eng</w:t>
      </w:r>
      <w:proofErr w:type="spellEnd"/>
      <w:r w:rsidRPr="003A1A50">
        <w:rPr>
          <w:rFonts w:ascii="Courier New" w:hAnsi="Courier New" w:cs="Courier New"/>
        </w:rPr>
        <w:t>', '</w:t>
      </w:r>
      <w:proofErr w:type="spellStart"/>
      <w:r w:rsidRPr="003A1A50">
        <w:rPr>
          <w:rFonts w:ascii="Courier New" w:hAnsi="Courier New" w:cs="Courier New"/>
        </w:rPr>
        <w:t>fre</w:t>
      </w:r>
      <w:proofErr w:type="spellEnd"/>
      <w:r w:rsidRPr="003A1A50">
        <w:rPr>
          <w:rFonts w:ascii="Courier New" w:hAnsi="Courier New" w:cs="Courier New"/>
        </w:rPr>
        <w:t xml:space="preserve">', 'ger', '') </w:t>
      </w:r>
    </w:p>
    <w:p w14:paraId="683FBE4B" w14:textId="74054EAE" w:rsidR="00FA0ADF" w:rsidRDefault="003A1A50" w:rsidP="003A1A50">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3A1A50">
        <w:rPr>
          <w:rFonts w:ascii="Courier New" w:hAnsi="Courier New" w:cs="Courier New"/>
        </w:rPr>
        <w:t>limit 10</w:t>
      </w:r>
    </w:p>
    <w:p w14:paraId="0AA855A3" w14:textId="77777777" w:rsidR="003A1A50" w:rsidRDefault="003A1A50" w:rsidP="003A1A50">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7074301D" w14:textId="5D13B390" w:rsidR="00FA0ADF" w:rsidRDefault="00FA0ADF" w:rsidP="00FA0ADF">
      <w:pPr>
        <w:spacing w:after="0"/>
        <w:rPr>
          <w:rFonts w:ascii="Courier New" w:hAnsi="Courier New" w:cs="Courier New"/>
        </w:rPr>
      </w:pPr>
    </w:p>
    <w:p w14:paraId="23A977F4" w14:textId="77777777" w:rsidR="003A1A50" w:rsidRDefault="003A1A50" w:rsidP="003A1A50">
      <w:pPr>
        <w:keepNext/>
        <w:spacing w:after="0"/>
      </w:pPr>
      <w:r>
        <w:rPr>
          <w:noProof/>
        </w:rPr>
        <w:drawing>
          <wp:inline distT="0" distB="0" distL="0" distR="0" wp14:anchorId="7817EDE8" wp14:editId="490EE1C1">
            <wp:extent cx="4276725" cy="3448050"/>
            <wp:effectExtent l="0" t="0" r="9525"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29"/>
                    <a:stretch>
                      <a:fillRect/>
                    </a:stretch>
                  </pic:blipFill>
                  <pic:spPr>
                    <a:xfrm>
                      <a:off x="0" y="0"/>
                      <a:ext cx="4276725" cy="3448050"/>
                    </a:xfrm>
                    <a:prstGeom prst="rect">
                      <a:avLst/>
                    </a:prstGeom>
                  </pic:spPr>
                </pic:pic>
              </a:graphicData>
            </a:graphic>
          </wp:inline>
        </w:drawing>
      </w:r>
    </w:p>
    <w:p w14:paraId="4A23603E" w14:textId="74D82294" w:rsidR="000A26ED" w:rsidRDefault="003A1A50" w:rsidP="003A1A50">
      <w:pPr>
        <w:pStyle w:val="Caption"/>
      </w:pPr>
      <w:bookmarkStart w:id="102" w:name="_Toc122447160"/>
      <w:r>
        <w:t xml:space="preserve">Figure </w:t>
      </w:r>
      <w:r w:rsidR="002D037E">
        <w:fldChar w:fldCharType="begin"/>
      </w:r>
      <w:r w:rsidR="002D037E">
        <w:instrText xml:space="preserve"> SEQ Figure \* ARABIC </w:instrText>
      </w:r>
      <w:r w:rsidR="002D037E">
        <w:fldChar w:fldCharType="separate"/>
      </w:r>
      <w:r w:rsidR="00216752">
        <w:rPr>
          <w:noProof/>
        </w:rPr>
        <w:t>18</w:t>
      </w:r>
      <w:r w:rsidR="002D037E">
        <w:rPr>
          <w:noProof/>
        </w:rPr>
        <w:fldChar w:fldCharType="end"/>
      </w:r>
      <w:r>
        <w:t xml:space="preserve"> Example of id2reckey() function</w:t>
      </w:r>
      <w:bookmarkEnd w:id="102"/>
    </w:p>
    <w:p w14:paraId="4040B1B7" w14:textId="77777777" w:rsidR="003A1A50" w:rsidRDefault="003A1A50" w:rsidP="003A1A50">
      <w:r>
        <w:t>Notes:</w:t>
      </w:r>
    </w:p>
    <w:p w14:paraId="06049089" w14:textId="4C998359" w:rsidR="00FA0ADF" w:rsidRDefault="00FA0ADF" w:rsidP="00FA0ADF">
      <w:pPr>
        <w:pStyle w:val="ListParagraph"/>
        <w:numPr>
          <w:ilvl w:val="0"/>
          <w:numId w:val="18"/>
        </w:numPr>
      </w:pPr>
      <w:r>
        <w:t xml:space="preserve">The value </w:t>
      </w:r>
      <w:r w:rsidR="003A1A50">
        <w:t xml:space="preserve">the id2reckey() function </w:t>
      </w:r>
      <w:r>
        <w:t>return</w:t>
      </w:r>
      <w:r w:rsidR="003A1A50">
        <w:t>s</w:t>
      </w:r>
      <w:r>
        <w:t xml:space="preserve"> is a character with a letter prefix. </w:t>
      </w:r>
    </w:p>
    <w:p w14:paraId="78299761" w14:textId="761A6DCE" w:rsidR="00FA0ADF" w:rsidRDefault="00FA0ADF" w:rsidP="00FA0ADF">
      <w:pPr>
        <w:pStyle w:val="ListParagraph"/>
        <w:numPr>
          <w:ilvl w:val="0"/>
          <w:numId w:val="18"/>
        </w:numPr>
      </w:pPr>
      <w:r>
        <w:t xml:space="preserve">The </w:t>
      </w:r>
      <w:r w:rsidR="000A26ED">
        <w:t>“</w:t>
      </w:r>
      <w:r>
        <w:t>check digit</w:t>
      </w:r>
      <w:r w:rsidR="000A26ED">
        <w:t>”</w:t>
      </w:r>
      <w:r>
        <w:t xml:space="preserve"> is not included</w:t>
      </w:r>
      <w:r w:rsidR="000A26ED">
        <w:t xml:space="preserve"> at the end of the </w:t>
      </w:r>
      <w:proofErr w:type="spellStart"/>
      <w:r w:rsidR="000A26ED">
        <w:t>bibid</w:t>
      </w:r>
      <w:proofErr w:type="spellEnd"/>
      <w:r w:rsidR="003A1A50">
        <w:t xml:space="preserve"> returned by the id2reckey() function</w:t>
      </w:r>
      <w:r w:rsidR="000A26ED">
        <w:t xml:space="preserve">. </w:t>
      </w:r>
    </w:p>
    <w:p w14:paraId="6DF77A1B" w14:textId="60A00CBD" w:rsidR="003A1A50" w:rsidRDefault="003A1A50" w:rsidP="00FA0ADF">
      <w:pPr>
        <w:pStyle w:val="ListParagraph"/>
        <w:numPr>
          <w:ilvl w:val="0"/>
          <w:numId w:val="18"/>
        </w:numPr>
      </w:pPr>
      <w:r>
        <w:t xml:space="preserve">The script above shows an example of using the </w:t>
      </w:r>
      <w:r w:rsidRPr="003A1A50">
        <w:rPr>
          <w:b/>
          <w:bCs/>
        </w:rPr>
        <w:t>in()</w:t>
      </w:r>
      <w:r>
        <w:t xml:space="preserve"> or </w:t>
      </w:r>
      <w:r w:rsidRPr="003A1A50">
        <w:rPr>
          <w:b/>
          <w:bCs/>
        </w:rPr>
        <w:t>not in()</w:t>
      </w:r>
      <w:r>
        <w:t xml:space="preserve"> function. That function will match a comma separated list, or exclude a comma separated list.</w:t>
      </w:r>
    </w:p>
    <w:p w14:paraId="3D88F45A" w14:textId="12034FDC" w:rsidR="003A1A50" w:rsidRDefault="003A1A50" w:rsidP="00FA0ADF">
      <w:pPr>
        <w:pStyle w:val="ListParagraph"/>
        <w:numPr>
          <w:ilvl w:val="0"/>
          <w:numId w:val="18"/>
        </w:numPr>
      </w:pPr>
      <w:r>
        <w:t xml:space="preserve">The empty element at the end of the list for </w:t>
      </w:r>
      <w:proofErr w:type="spellStart"/>
      <w:r>
        <w:t>language_codes</w:t>
      </w:r>
      <w:proofErr w:type="spellEnd"/>
      <w:r>
        <w:t xml:space="preserve"> means exclude records where there is no </w:t>
      </w:r>
      <w:proofErr w:type="spellStart"/>
      <w:r>
        <w:t>language_code</w:t>
      </w:r>
      <w:proofErr w:type="spellEnd"/>
    </w:p>
    <w:p w14:paraId="6EA16C9B" w14:textId="22D7655A" w:rsidR="00FA0ADF" w:rsidRDefault="00FA0ADF" w:rsidP="00FA0ADF"/>
    <w:p w14:paraId="12707FC8" w14:textId="7A2B39C3" w:rsidR="00FA0ADF" w:rsidRDefault="00FA0ADF" w:rsidP="00FA0ADF">
      <w:r>
        <w:t>Another example of id2reckey()</w:t>
      </w:r>
    </w:p>
    <w:p w14:paraId="00E2E338" w14:textId="6753E293" w:rsidR="00FA0A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1B337A5E" w14:textId="569E08FB" w:rsidR="00FA0A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SELECT</w:t>
      </w:r>
    </w:p>
    <w:p w14:paraId="20EA2345" w14:textId="1FF7FBA1" w:rsidR="00FA0A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3D6C9C">
        <w:rPr>
          <w:rFonts w:ascii="Courier New" w:hAnsi="Courier New" w:cs="Courier New"/>
          <w:highlight w:val="yellow"/>
        </w:rPr>
        <w:t>id2reckey(</w:t>
      </w:r>
      <w:proofErr w:type="spellStart"/>
      <w:r w:rsidRPr="003D6C9C">
        <w:rPr>
          <w:rFonts w:ascii="Courier New" w:hAnsi="Courier New" w:cs="Courier New"/>
          <w:highlight w:val="yellow"/>
        </w:rPr>
        <w:t>v.record_id</w:t>
      </w:r>
      <w:proofErr w:type="spellEnd"/>
      <w:r w:rsidRPr="003D6C9C">
        <w:rPr>
          <w:rFonts w:ascii="Courier New" w:hAnsi="Courier New" w:cs="Courier New"/>
          <w:highlight w:val="yellow"/>
        </w:rPr>
        <w:t>) as “</w:t>
      </w:r>
      <w:proofErr w:type="spellStart"/>
      <w:r w:rsidRPr="003D6C9C">
        <w:rPr>
          <w:rFonts w:ascii="Courier New" w:hAnsi="Courier New" w:cs="Courier New"/>
          <w:highlight w:val="yellow"/>
        </w:rPr>
        <w:t>bib_id</w:t>
      </w:r>
      <w:proofErr w:type="spellEnd"/>
      <w:r w:rsidRPr="003D6C9C">
        <w:rPr>
          <w:rFonts w:ascii="Courier New" w:hAnsi="Courier New" w:cs="Courier New"/>
          <w:highlight w:val="yellow"/>
        </w:rPr>
        <w:t>”,</w:t>
      </w:r>
    </w:p>
    <w:p w14:paraId="5157D91B" w14:textId="658AE580" w:rsidR="00FA0ADF" w:rsidRPr="00A85E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85EDF">
        <w:rPr>
          <w:rFonts w:ascii="Courier New" w:hAnsi="Courier New" w:cs="Courier New"/>
        </w:rPr>
        <w:t>marc_tag</w:t>
      </w:r>
      <w:proofErr w:type="spellEnd"/>
      <w:r w:rsidRPr="00A85EDF">
        <w:rPr>
          <w:rFonts w:ascii="Courier New" w:hAnsi="Courier New" w:cs="Courier New"/>
        </w:rPr>
        <w:t xml:space="preserve">, </w:t>
      </w:r>
      <w:proofErr w:type="spellStart"/>
      <w:r w:rsidRPr="00A85EDF">
        <w:rPr>
          <w:rFonts w:ascii="Courier New" w:hAnsi="Courier New" w:cs="Courier New"/>
        </w:rPr>
        <w:t>field_content</w:t>
      </w:r>
      <w:proofErr w:type="spellEnd"/>
    </w:p>
    <w:p w14:paraId="3230CA7F" w14:textId="5819C41F" w:rsidR="00FA0A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FROM</w:t>
      </w:r>
    </w:p>
    <w:p w14:paraId="14D538AA" w14:textId="7693C55B" w:rsidR="00FA0ADF" w:rsidRPr="00A85E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85EDF">
        <w:rPr>
          <w:rFonts w:ascii="Courier New" w:hAnsi="Courier New" w:cs="Courier New"/>
        </w:rPr>
        <w:t>sierra_view.varfield_view</w:t>
      </w:r>
      <w:proofErr w:type="spellEnd"/>
      <w:r w:rsidRPr="00A85EDF">
        <w:rPr>
          <w:rFonts w:ascii="Courier New" w:hAnsi="Courier New" w:cs="Courier New"/>
        </w:rPr>
        <w:t xml:space="preserve"> v</w:t>
      </w:r>
    </w:p>
    <w:p w14:paraId="52EB9305" w14:textId="15783F92" w:rsidR="00FA0ADF" w:rsidRPr="00A85E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Pr>
          <w:rFonts w:ascii="Courier New" w:hAnsi="Courier New" w:cs="Courier New"/>
        </w:rPr>
        <w:t>WHERE</w:t>
      </w:r>
    </w:p>
    <w:p w14:paraId="327408AD" w14:textId="713594D1" w:rsidR="00FA0ADF" w:rsidRPr="00A85E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A85EDF">
        <w:rPr>
          <w:rFonts w:ascii="Courier New" w:hAnsi="Courier New" w:cs="Courier New"/>
        </w:rPr>
        <w:t>record_id</w:t>
      </w:r>
      <w:proofErr w:type="spellEnd"/>
      <w:r w:rsidRPr="00A85EDF">
        <w:rPr>
          <w:rFonts w:ascii="Courier New" w:hAnsi="Courier New" w:cs="Courier New"/>
        </w:rPr>
        <w:t>='420908909341'</w:t>
      </w:r>
    </w:p>
    <w:p w14:paraId="287D90DE" w14:textId="252C6E07" w:rsidR="00FA0A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A85EDF">
        <w:rPr>
          <w:rFonts w:ascii="Courier New" w:hAnsi="Courier New" w:cs="Courier New"/>
        </w:rPr>
        <w:t xml:space="preserve">order by </w:t>
      </w:r>
      <w:proofErr w:type="spellStart"/>
      <w:r w:rsidRPr="00A85EDF">
        <w:rPr>
          <w:rFonts w:ascii="Courier New" w:hAnsi="Courier New" w:cs="Courier New"/>
        </w:rPr>
        <w:t>marc_tag</w:t>
      </w:r>
      <w:proofErr w:type="spellEnd"/>
    </w:p>
    <w:p w14:paraId="742B5B14" w14:textId="3485D650" w:rsidR="00FA0ADF" w:rsidRPr="00A85EDF" w:rsidRDefault="00FA0ADF" w:rsidP="00FA0ADF">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3E520494" w14:textId="0D7B97C1" w:rsidR="00FA0ADF" w:rsidRDefault="00FA0ADF" w:rsidP="00FA0ADF">
      <w:pPr>
        <w:keepNext/>
        <w:rPr>
          <w:noProof/>
        </w:rPr>
      </w:pPr>
    </w:p>
    <w:p w14:paraId="6B867469" w14:textId="2EDA586F" w:rsidR="00FA0ADF" w:rsidRDefault="00FA0ADF" w:rsidP="00FA0ADF">
      <w:pPr>
        <w:keepNext/>
      </w:pPr>
      <w:r>
        <w:rPr>
          <w:noProof/>
        </w:rPr>
        <w:drawing>
          <wp:inline distT="0" distB="0" distL="0" distR="0" wp14:anchorId="2DF6A5C0" wp14:editId="6A4180A1">
            <wp:extent cx="4876800" cy="4333875"/>
            <wp:effectExtent l="0" t="0" r="0" b="952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1"/>
                    <a:stretch>
                      <a:fillRect/>
                    </a:stretch>
                  </pic:blipFill>
                  <pic:spPr>
                    <a:xfrm>
                      <a:off x="0" y="0"/>
                      <a:ext cx="4876800" cy="4333875"/>
                    </a:xfrm>
                    <a:prstGeom prst="rect">
                      <a:avLst/>
                    </a:prstGeom>
                  </pic:spPr>
                </pic:pic>
              </a:graphicData>
            </a:graphic>
          </wp:inline>
        </w:drawing>
      </w:r>
    </w:p>
    <w:p w14:paraId="202CC766" w14:textId="4386B428" w:rsidR="00FA0ADF" w:rsidRDefault="00FA0ADF" w:rsidP="00FA0ADF">
      <w:pPr>
        <w:pStyle w:val="Caption"/>
      </w:pPr>
      <w:bookmarkStart w:id="103" w:name="_Toc122447161"/>
      <w:r>
        <w:t xml:space="preserve">Figure </w:t>
      </w:r>
      <w:r w:rsidR="002D037E">
        <w:fldChar w:fldCharType="begin"/>
      </w:r>
      <w:r w:rsidR="002D037E">
        <w:instrText xml:space="preserve"> SEQ Figure \* ARABIC </w:instrText>
      </w:r>
      <w:r w:rsidR="002D037E">
        <w:fldChar w:fldCharType="separate"/>
      </w:r>
      <w:r w:rsidR="00216752">
        <w:rPr>
          <w:noProof/>
        </w:rPr>
        <w:t>19</w:t>
      </w:r>
      <w:r w:rsidR="002D037E">
        <w:rPr>
          <w:noProof/>
        </w:rPr>
        <w:fldChar w:fldCharType="end"/>
      </w:r>
      <w:r>
        <w:t xml:space="preserve"> id2reckey() output example2</w:t>
      </w:r>
      <w:bookmarkEnd w:id="103"/>
    </w:p>
    <w:p w14:paraId="64BA7FE1" w14:textId="77777777" w:rsidR="00FA0ADF" w:rsidRDefault="00FA0ADF">
      <w:pPr>
        <w:rPr>
          <w:rFonts w:asciiTheme="majorHAnsi" w:eastAsiaTheme="majorEastAsia" w:hAnsiTheme="majorHAnsi" w:cstheme="majorBidi"/>
          <w:color w:val="1F4D78" w:themeColor="accent1" w:themeShade="7F"/>
          <w:sz w:val="24"/>
          <w:szCs w:val="24"/>
        </w:rPr>
      </w:pPr>
      <w:bookmarkStart w:id="104" w:name="_Toc118213282"/>
      <w:r>
        <w:br w:type="page"/>
      </w:r>
    </w:p>
    <w:p w14:paraId="5E59DF5A" w14:textId="018634FD" w:rsidR="00FA0ADF" w:rsidRDefault="00FA0ADF" w:rsidP="00FA0ADF">
      <w:pPr>
        <w:pStyle w:val="Heading3"/>
      </w:pPr>
      <w:bookmarkStart w:id="105" w:name="_Toc122609147"/>
      <w:r>
        <w:lastRenderedPageBreak/>
        <w:t>Exercise 5</w:t>
      </w:r>
      <w:r w:rsidR="005F0242">
        <w:t>:</w:t>
      </w:r>
      <w:r>
        <w:t xml:space="preserve"> </w:t>
      </w:r>
      <w:proofErr w:type="spellStart"/>
      <w:r>
        <w:t>bib_record_location</w:t>
      </w:r>
      <w:bookmarkEnd w:id="104"/>
      <w:bookmarkEnd w:id="105"/>
      <w:proofErr w:type="spellEnd"/>
    </w:p>
    <w:p w14:paraId="14AB8822" w14:textId="77777777" w:rsidR="00C874EF" w:rsidRPr="00C874EF" w:rsidRDefault="00C874EF" w:rsidP="00C874EF"/>
    <w:p w14:paraId="38DA788E" w14:textId="13923900" w:rsidR="00FA0ADF" w:rsidRPr="00AC6DCC" w:rsidRDefault="00FA0ADF" w:rsidP="00FA0ADF">
      <w:r>
        <w:t xml:space="preserve">Write a simple query to retrieve the locations for a specific bib using the system’s </w:t>
      </w:r>
      <w:proofErr w:type="spellStart"/>
      <w:r>
        <w:t>bib_record_id</w:t>
      </w:r>
      <w:proofErr w:type="spellEnd"/>
      <w:r>
        <w:t xml:space="preserve"> </w:t>
      </w:r>
      <w:r w:rsidR="00C874EF">
        <w:br/>
      </w:r>
      <w:r w:rsidR="00E43D13">
        <w:t xml:space="preserve">given </w:t>
      </w:r>
      <w:r>
        <w:t>in the exercise</w:t>
      </w:r>
      <w:r w:rsidR="00E43D13">
        <w:t xml:space="preserve"> below</w:t>
      </w:r>
      <w:r>
        <w:t>.</w:t>
      </w:r>
    </w:p>
    <w:p w14:paraId="304FB8E7" w14:textId="6BA18043" w:rsidR="00FA0ADF" w:rsidRDefault="00FA0ADF" w:rsidP="00FA0ADF">
      <w:r>
        <w:t>Fields:</w:t>
      </w:r>
      <w:r>
        <w:tab/>
      </w:r>
      <w:r w:rsidR="00E43D13">
        <w:tab/>
      </w:r>
      <w:proofErr w:type="spellStart"/>
      <w:r>
        <w:t>bib_record_id</w:t>
      </w:r>
      <w:proofErr w:type="spellEnd"/>
      <w:r>
        <w:t>, id2reckey(</w:t>
      </w:r>
      <w:proofErr w:type="spellStart"/>
      <w:r>
        <w:t>bib_record_id</w:t>
      </w:r>
      <w:proofErr w:type="spellEnd"/>
      <w:r>
        <w:t>),</w:t>
      </w:r>
      <w:proofErr w:type="spellStart"/>
      <w:r>
        <w:t>location_code</w:t>
      </w:r>
      <w:proofErr w:type="spellEnd"/>
      <w:r>
        <w:t xml:space="preserve"> </w:t>
      </w:r>
      <w:r>
        <w:br/>
        <w:t xml:space="preserve">Table:   </w:t>
      </w:r>
      <w:r w:rsidR="00E43D13">
        <w:tab/>
      </w:r>
      <w:r w:rsidR="00E43D13">
        <w:tab/>
      </w:r>
      <w:proofErr w:type="spellStart"/>
      <w:r>
        <w:t>sierra_view.bib_record_location</w:t>
      </w:r>
      <w:proofErr w:type="spellEnd"/>
      <w:r>
        <w:br/>
        <w:t xml:space="preserve">Where: </w:t>
      </w:r>
      <w:r w:rsidR="00E43D13">
        <w:tab/>
      </w:r>
      <w:r w:rsidR="00E43D13">
        <w:tab/>
      </w:r>
      <w:proofErr w:type="spellStart"/>
      <w:r>
        <w:t>bib_record_id</w:t>
      </w:r>
      <w:proofErr w:type="spellEnd"/>
      <w:r>
        <w:t>=420908719549</w:t>
      </w:r>
    </w:p>
    <w:p w14:paraId="2DC288EF" w14:textId="77777777" w:rsidR="00C874EF" w:rsidRDefault="00C874EF" w:rsidP="00FA0ADF"/>
    <w:p w14:paraId="0147F47B" w14:textId="77777777" w:rsidR="008A1ED6" w:rsidRDefault="00FA0ADF" w:rsidP="008A1ED6">
      <w:pPr>
        <w:keepNext/>
      </w:pPr>
      <w:r>
        <w:rPr>
          <w:noProof/>
        </w:rPr>
        <w:drawing>
          <wp:inline distT="0" distB="0" distL="0" distR="0" wp14:anchorId="6A59D175" wp14:editId="12C567D9">
            <wp:extent cx="4362450" cy="1857375"/>
            <wp:effectExtent l="0" t="0" r="0" b="952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0"/>
                    <a:stretch>
                      <a:fillRect/>
                    </a:stretch>
                  </pic:blipFill>
                  <pic:spPr>
                    <a:xfrm>
                      <a:off x="0" y="0"/>
                      <a:ext cx="4362450" cy="1857375"/>
                    </a:xfrm>
                    <a:prstGeom prst="rect">
                      <a:avLst/>
                    </a:prstGeom>
                  </pic:spPr>
                </pic:pic>
              </a:graphicData>
            </a:graphic>
          </wp:inline>
        </w:drawing>
      </w:r>
    </w:p>
    <w:p w14:paraId="7D753D2C" w14:textId="1CBC70DE" w:rsidR="00FA0ADF" w:rsidRDefault="008A1ED6" w:rsidP="008A1ED6">
      <w:pPr>
        <w:pStyle w:val="Caption"/>
      </w:pPr>
      <w:bookmarkStart w:id="106" w:name="_Toc122447162"/>
      <w:r>
        <w:t xml:space="preserve">Figure </w:t>
      </w:r>
      <w:r w:rsidR="002D037E">
        <w:fldChar w:fldCharType="begin"/>
      </w:r>
      <w:r w:rsidR="002D037E">
        <w:instrText xml:space="preserve"> SEQ Figure \* ARABIC </w:instrText>
      </w:r>
      <w:r w:rsidR="002D037E">
        <w:fldChar w:fldCharType="separate"/>
      </w:r>
      <w:r w:rsidR="00216752">
        <w:rPr>
          <w:noProof/>
        </w:rPr>
        <w:t>20</w:t>
      </w:r>
      <w:r w:rsidR="002D037E">
        <w:rPr>
          <w:noProof/>
        </w:rPr>
        <w:fldChar w:fldCharType="end"/>
      </w:r>
      <w:r>
        <w:t xml:space="preserve"> Exercise 5 query output</w:t>
      </w:r>
      <w:bookmarkEnd w:id="106"/>
    </w:p>
    <w:p w14:paraId="25EEDF5B" w14:textId="77777777" w:rsidR="00772F3B" w:rsidRDefault="00772F3B" w:rsidP="00772F3B">
      <w:pPr>
        <w:rPr>
          <w:i/>
          <w:iCs/>
        </w:rPr>
      </w:pPr>
      <w:r w:rsidRPr="001641E6">
        <w:rPr>
          <w:i/>
          <w:iCs/>
        </w:rPr>
        <w:t xml:space="preserve">Your data output should </w:t>
      </w:r>
      <w:r>
        <w:rPr>
          <w:i/>
          <w:iCs/>
        </w:rPr>
        <w:t>appear</w:t>
      </w:r>
      <w:r w:rsidRPr="001641E6">
        <w:rPr>
          <w:i/>
          <w:iCs/>
        </w:rPr>
        <w:t xml:space="preserve"> like </w:t>
      </w:r>
      <w:r>
        <w:rPr>
          <w:i/>
          <w:iCs/>
        </w:rPr>
        <w:t>this</w:t>
      </w:r>
      <w:r w:rsidRPr="001641E6">
        <w:rPr>
          <w:i/>
          <w:iCs/>
        </w:rPr>
        <w:t xml:space="preserve"> screenshot</w:t>
      </w:r>
      <w:r w:rsidRPr="001641E6" w:rsidDel="00772F3B">
        <w:rPr>
          <w:i/>
          <w:iCs/>
        </w:rPr>
        <w:t xml:space="preserve"> </w:t>
      </w:r>
    </w:p>
    <w:p w14:paraId="3A123B17" w14:textId="77777777" w:rsidR="00FA0ADF" w:rsidRDefault="00FA0ADF">
      <w:pPr>
        <w:rPr>
          <w:rStyle w:val="Heading4Char"/>
          <w:i w:val="0"/>
          <w:iCs w:val="0"/>
        </w:rPr>
      </w:pPr>
      <w:bookmarkStart w:id="107" w:name="_Toc118213286"/>
      <w:r>
        <w:rPr>
          <w:rStyle w:val="Heading4Char"/>
          <w:i w:val="0"/>
          <w:iCs w:val="0"/>
        </w:rPr>
        <w:br w:type="page"/>
      </w:r>
    </w:p>
    <w:p w14:paraId="3A865C62" w14:textId="1B0BFAFD" w:rsidR="00FA0ADF" w:rsidRDefault="00FA0ADF" w:rsidP="00FA0ADF">
      <w:pPr>
        <w:pStyle w:val="Heading3"/>
        <w:rPr>
          <w:rStyle w:val="Heading4Char"/>
          <w:i w:val="0"/>
          <w:iCs w:val="0"/>
          <w:sz w:val="22"/>
          <w:szCs w:val="22"/>
        </w:rPr>
      </w:pPr>
      <w:bookmarkStart w:id="108" w:name="_Toc122609148"/>
      <w:r>
        <w:rPr>
          <w:rStyle w:val="Heading4Char"/>
          <w:i w:val="0"/>
          <w:iCs w:val="0"/>
          <w:sz w:val="22"/>
          <w:szCs w:val="22"/>
        </w:rPr>
        <w:lastRenderedPageBreak/>
        <w:t>Exercise 6</w:t>
      </w:r>
      <w:r w:rsidR="005F0242">
        <w:rPr>
          <w:rStyle w:val="Heading4Char"/>
          <w:i w:val="0"/>
          <w:iCs w:val="0"/>
          <w:sz w:val="22"/>
          <w:szCs w:val="22"/>
        </w:rPr>
        <w:t>:</w:t>
      </w:r>
      <w:r>
        <w:rPr>
          <w:rStyle w:val="Heading4Char"/>
          <w:i w:val="0"/>
          <w:iCs w:val="0"/>
          <w:sz w:val="22"/>
          <w:szCs w:val="22"/>
        </w:rPr>
        <w:t xml:space="preserve"> </w:t>
      </w:r>
      <w:proofErr w:type="spellStart"/>
      <w:r>
        <w:rPr>
          <w:rStyle w:val="Heading4Char"/>
          <w:i w:val="0"/>
          <w:iCs w:val="0"/>
          <w:sz w:val="22"/>
          <w:szCs w:val="22"/>
        </w:rPr>
        <w:t>i</w:t>
      </w:r>
      <w:r w:rsidRPr="005E5A54">
        <w:rPr>
          <w:rStyle w:val="Heading4Char"/>
          <w:i w:val="0"/>
          <w:iCs w:val="0"/>
          <w:sz w:val="22"/>
          <w:szCs w:val="22"/>
        </w:rPr>
        <w:t>tem_record_property</w:t>
      </w:r>
      <w:bookmarkEnd w:id="107"/>
      <w:bookmarkEnd w:id="108"/>
      <w:proofErr w:type="spellEnd"/>
    </w:p>
    <w:p w14:paraId="35A87E4C" w14:textId="77777777" w:rsidR="00C874EF" w:rsidRPr="00C874EF" w:rsidRDefault="00C874EF" w:rsidP="00C874EF"/>
    <w:p w14:paraId="4F92E315" w14:textId="77777777" w:rsidR="00FA0ADF" w:rsidRDefault="00FA0ADF" w:rsidP="00FA0ADF">
      <w:r>
        <w:t xml:space="preserve">There are a lot of fields on the table </w:t>
      </w:r>
      <w:proofErr w:type="spellStart"/>
      <w:r>
        <w:t>item_view</w:t>
      </w:r>
      <w:proofErr w:type="spellEnd"/>
      <w:r>
        <w:t xml:space="preserve">, but it doesn’t include the item call number. You’ll find the item call number on </w:t>
      </w:r>
      <w:proofErr w:type="spellStart"/>
      <w:r>
        <w:t>item_record_property</w:t>
      </w:r>
      <w:proofErr w:type="spellEnd"/>
      <w:r>
        <w:t xml:space="preserve"> records. In fact, the table has the value entered and a ‘normalized’ version of the call number. The normalized version strips out delimiters and converts everything to lower case. </w:t>
      </w:r>
    </w:p>
    <w:p w14:paraId="511E8168" w14:textId="30219FA4" w:rsidR="00FA0ADF" w:rsidRPr="00FB62C3" w:rsidRDefault="00FA0ADF" w:rsidP="00FA0ADF">
      <w:r>
        <w:t xml:space="preserve">Use the following specifications to write a query against the </w:t>
      </w:r>
      <w:proofErr w:type="spellStart"/>
      <w:r>
        <w:t>item_record_property</w:t>
      </w:r>
      <w:proofErr w:type="spellEnd"/>
      <w:r>
        <w:t xml:space="preserve"> table.</w:t>
      </w:r>
    </w:p>
    <w:p w14:paraId="1A575863" w14:textId="3536EE11" w:rsidR="00FA0ADF" w:rsidRDefault="00FA0ADF" w:rsidP="00FA0ADF">
      <w:r>
        <w:t xml:space="preserve">Fields: </w:t>
      </w:r>
      <w:r w:rsidR="00E43D13">
        <w:tab/>
      </w:r>
      <w:r w:rsidR="00E43D13">
        <w:tab/>
      </w:r>
      <w:r>
        <w:t>id2reckey(</w:t>
      </w:r>
      <w:proofErr w:type="spellStart"/>
      <w:r>
        <w:t>item_record_id</w:t>
      </w:r>
      <w:proofErr w:type="spellEnd"/>
      <w:r>
        <w:t xml:space="preserve">) as </w:t>
      </w:r>
      <w:proofErr w:type="spellStart"/>
      <w:r>
        <w:t>item_no</w:t>
      </w:r>
      <w:proofErr w:type="spellEnd"/>
      <w:r>
        <w:t xml:space="preserve">, </w:t>
      </w:r>
      <w:proofErr w:type="spellStart"/>
      <w:r>
        <w:t>call_number</w:t>
      </w:r>
      <w:proofErr w:type="spellEnd"/>
      <w:r>
        <w:t xml:space="preserve">, </w:t>
      </w:r>
      <w:proofErr w:type="spellStart"/>
      <w:r>
        <w:t>call_number_norm</w:t>
      </w:r>
      <w:proofErr w:type="spellEnd"/>
      <w:r>
        <w:t>, barcode</w:t>
      </w:r>
      <w:r>
        <w:br/>
        <w:t xml:space="preserve">Table: </w:t>
      </w:r>
      <w:r w:rsidR="00E43D13">
        <w:tab/>
      </w:r>
      <w:r w:rsidR="00E43D13">
        <w:tab/>
      </w:r>
      <w:proofErr w:type="spellStart"/>
      <w:r>
        <w:t>sierra_view.item_record_property</w:t>
      </w:r>
      <w:proofErr w:type="spellEnd"/>
      <w:r>
        <w:br/>
        <w:t xml:space="preserve">Where:  </w:t>
      </w:r>
      <w:r w:rsidR="00E43D13">
        <w:tab/>
      </w:r>
      <w:proofErr w:type="spellStart"/>
      <w:r>
        <w:t>call_number_norm</w:t>
      </w:r>
      <w:proofErr w:type="spellEnd"/>
      <w:r>
        <w:t xml:space="preserve"> like </w:t>
      </w:r>
      <w:r w:rsidR="00B02CFB">
        <w:t>‘</w:t>
      </w:r>
      <w:r>
        <w:t>nd20%</w:t>
      </w:r>
      <w:r w:rsidR="00B02CFB">
        <w:t>’</w:t>
      </w:r>
      <w:r>
        <w:br/>
        <w:t xml:space="preserve">Limit: </w:t>
      </w:r>
      <w:r w:rsidR="00E43D13">
        <w:tab/>
      </w:r>
      <w:r w:rsidR="00E43D13">
        <w:tab/>
        <w:t>10</w:t>
      </w:r>
    </w:p>
    <w:p w14:paraId="0B8BC6C4" w14:textId="0041443B" w:rsidR="008A1ED6" w:rsidRDefault="00FC02BC" w:rsidP="008A1ED6">
      <w:pPr>
        <w:keepNext/>
      </w:pPr>
      <w:r>
        <w:rPr>
          <w:noProof/>
        </w:rPr>
        <w:drawing>
          <wp:inline distT="0" distB="0" distL="0" distR="0" wp14:anchorId="62E32D60" wp14:editId="26932F4C">
            <wp:extent cx="5943600" cy="3230880"/>
            <wp:effectExtent l="0" t="0" r="0" b="762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31"/>
                    <a:stretch>
                      <a:fillRect/>
                    </a:stretch>
                  </pic:blipFill>
                  <pic:spPr>
                    <a:xfrm>
                      <a:off x="0" y="0"/>
                      <a:ext cx="5943600" cy="3230880"/>
                    </a:xfrm>
                    <a:prstGeom prst="rect">
                      <a:avLst/>
                    </a:prstGeom>
                  </pic:spPr>
                </pic:pic>
              </a:graphicData>
            </a:graphic>
          </wp:inline>
        </w:drawing>
      </w:r>
    </w:p>
    <w:p w14:paraId="23E68D22" w14:textId="25472C06" w:rsidR="00FA0ADF" w:rsidRDefault="008A1ED6" w:rsidP="008A1ED6">
      <w:pPr>
        <w:pStyle w:val="Caption"/>
      </w:pPr>
      <w:bookmarkStart w:id="109" w:name="_Toc122447163"/>
      <w:r>
        <w:t xml:space="preserve">Figure </w:t>
      </w:r>
      <w:r w:rsidR="002D037E">
        <w:fldChar w:fldCharType="begin"/>
      </w:r>
      <w:r w:rsidR="002D037E">
        <w:instrText xml:space="preserve"> SEQ Figure \* ARABIC </w:instrText>
      </w:r>
      <w:r w:rsidR="002D037E">
        <w:fldChar w:fldCharType="separate"/>
      </w:r>
      <w:r w:rsidR="00216752">
        <w:rPr>
          <w:noProof/>
        </w:rPr>
        <w:t>21</w:t>
      </w:r>
      <w:r w:rsidR="002D037E">
        <w:rPr>
          <w:noProof/>
        </w:rPr>
        <w:fldChar w:fldCharType="end"/>
      </w:r>
      <w:r>
        <w:t xml:space="preserve"> Exercise 6 query output</w:t>
      </w:r>
      <w:bookmarkEnd w:id="109"/>
    </w:p>
    <w:p w14:paraId="431669C6" w14:textId="77777777" w:rsidR="0057092C" w:rsidRDefault="0057092C" w:rsidP="0057092C">
      <w:pPr>
        <w:rPr>
          <w:i/>
          <w:iCs/>
        </w:rPr>
      </w:pPr>
      <w:r w:rsidRPr="001641E6">
        <w:rPr>
          <w:i/>
          <w:iCs/>
        </w:rPr>
        <w:t xml:space="preserve">Your data output should </w:t>
      </w:r>
      <w:r>
        <w:rPr>
          <w:i/>
          <w:iCs/>
        </w:rPr>
        <w:t>appear</w:t>
      </w:r>
      <w:r w:rsidRPr="001641E6">
        <w:rPr>
          <w:i/>
          <w:iCs/>
        </w:rPr>
        <w:t xml:space="preserve"> like </w:t>
      </w:r>
      <w:r>
        <w:rPr>
          <w:i/>
          <w:iCs/>
        </w:rPr>
        <w:t>this</w:t>
      </w:r>
      <w:r w:rsidRPr="001641E6">
        <w:rPr>
          <w:i/>
          <w:iCs/>
        </w:rPr>
        <w:t xml:space="preserve"> screenshot</w:t>
      </w:r>
      <w:r w:rsidRPr="001641E6" w:rsidDel="00772F3B">
        <w:rPr>
          <w:i/>
          <w:iCs/>
        </w:rPr>
        <w:t xml:space="preserve"> </w:t>
      </w:r>
    </w:p>
    <w:p w14:paraId="3E2173B9" w14:textId="4B762E6B" w:rsidR="00FA0ADF" w:rsidRDefault="00FA0ADF" w:rsidP="00FA0ADF">
      <w:pPr>
        <w:rPr>
          <w:rFonts w:asciiTheme="majorHAnsi" w:eastAsiaTheme="majorEastAsia" w:hAnsiTheme="majorHAnsi" w:cstheme="majorBidi"/>
          <w:color w:val="1F4D78" w:themeColor="accent1" w:themeShade="7F"/>
          <w:sz w:val="24"/>
          <w:szCs w:val="24"/>
        </w:rPr>
      </w:pPr>
      <w:r>
        <w:br w:type="page"/>
      </w:r>
    </w:p>
    <w:p w14:paraId="04A0B290" w14:textId="1C0200E7" w:rsidR="00FA0ADF" w:rsidRDefault="00FA0ADF" w:rsidP="00FA0ADF">
      <w:pPr>
        <w:pStyle w:val="Heading3"/>
      </w:pPr>
      <w:bookmarkStart w:id="110" w:name="_Toc118213283"/>
      <w:bookmarkStart w:id="111" w:name="_Toc122609149"/>
      <w:r>
        <w:lastRenderedPageBreak/>
        <w:t>Exercise 7</w:t>
      </w:r>
      <w:r w:rsidR="005F0242">
        <w:t>:</w:t>
      </w:r>
      <w:r>
        <w:t xml:space="preserve"> </w:t>
      </w:r>
      <w:proofErr w:type="spellStart"/>
      <w:r>
        <w:t>patron_view</w:t>
      </w:r>
      <w:bookmarkEnd w:id="110"/>
      <w:bookmarkEnd w:id="111"/>
      <w:proofErr w:type="spellEnd"/>
    </w:p>
    <w:p w14:paraId="13E968D9" w14:textId="77777777" w:rsidR="00C874EF" w:rsidRPr="00C874EF" w:rsidRDefault="00C874EF" w:rsidP="00C874EF"/>
    <w:p w14:paraId="043AF65E" w14:textId="7561F4C5" w:rsidR="00E57407" w:rsidRDefault="00FA0ADF" w:rsidP="00FA0ADF">
      <w:r>
        <w:t xml:space="preserve">Let’s look at some non-MARC data. Write </w:t>
      </w:r>
      <w:r w:rsidR="00C874EF">
        <w:t>a</w:t>
      </w:r>
      <w:r>
        <w:t xml:space="preserve"> query to list patrons and their total checkout count.</w:t>
      </w:r>
      <w:r w:rsidR="00E57407">
        <w:t xml:space="preserve"> </w:t>
      </w:r>
    </w:p>
    <w:p w14:paraId="23EF00C7" w14:textId="2A4F3A6A" w:rsidR="00FA0ADF" w:rsidRPr="00351135" w:rsidRDefault="00E57407" w:rsidP="00FA0ADF">
      <w:r>
        <w:t>To make this a little more challenging, the conditions for the where clause given below need to be put in the proper SQL syntax. That is, you need to use the correct field/column name, the appropriate operator symbol, and enclose character field/columns in single quotes.</w:t>
      </w:r>
    </w:p>
    <w:p w14:paraId="61D0E569" w14:textId="76EFD5C5" w:rsidR="00E57407" w:rsidRDefault="00FA0ADF" w:rsidP="00E57407">
      <w:pPr>
        <w:tabs>
          <w:tab w:val="left" w:pos="720"/>
        </w:tabs>
        <w:spacing w:after="0"/>
      </w:pPr>
      <w:r>
        <w:t>Fields:</w:t>
      </w:r>
      <w:r>
        <w:tab/>
      </w:r>
      <w:r w:rsidR="00E57407">
        <w:tab/>
      </w:r>
      <w:proofErr w:type="spellStart"/>
      <w:r>
        <w:t>record_num</w:t>
      </w:r>
      <w:proofErr w:type="spellEnd"/>
      <w:r w:rsidR="00E57407">
        <w:t xml:space="preserve"> as </w:t>
      </w:r>
      <w:proofErr w:type="spellStart"/>
      <w:r w:rsidR="00E57407">
        <w:t>patronID</w:t>
      </w:r>
      <w:proofErr w:type="spellEnd"/>
      <w:r>
        <w:t xml:space="preserve">, barcode, </w:t>
      </w:r>
      <w:proofErr w:type="spellStart"/>
      <w:r>
        <w:t>checkout_total</w:t>
      </w:r>
      <w:proofErr w:type="spellEnd"/>
      <w:r w:rsidRPr="00B26F1E">
        <w:rPr>
          <w:color w:val="FF0000"/>
        </w:rPr>
        <w:t xml:space="preserve"> </w:t>
      </w:r>
      <w:r>
        <w:rPr>
          <w:color w:val="FF0000"/>
        </w:rPr>
        <w:br/>
      </w:r>
      <w:r w:rsidRPr="00B26F1E">
        <w:t>Table:</w:t>
      </w:r>
      <w:r w:rsidRPr="00B26F1E">
        <w:tab/>
      </w:r>
      <w:r w:rsidR="00E57407">
        <w:tab/>
      </w:r>
      <w:proofErr w:type="spellStart"/>
      <w:r w:rsidRPr="00B26F1E">
        <w:t>patron_view</w:t>
      </w:r>
      <w:proofErr w:type="spellEnd"/>
      <w:r w:rsidRPr="00B26F1E">
        <w:br/>
      </w:r>
      <w:r>
        <w:t>W</w:t>
      </w:r>
      <w:r w:rsidRPr="00B26F1E">
        <w:t xml:space="preserve">here: </w:t>
      </w:r>
      <w:r w:rsidR="00E57407">
        <w:tab/>
      </w:r>
      <w:r w:rsidR="00E57407">
        <w:tab/>
      </w:r>
      <w:r>
        <w:t xml:space="preserve">the </w:t>
      </w:r>
      <w:r w:rsidRPr="00B26F1E">
        <w:t>barcode starts with 2062000</w:t>
      </w:r>
      <w:r>
        <w:t xml:space="preserve">  and   </w:t>
      </w:r>
    </w:p>
    <w:p w14:paraId="759B326D" w14:textId="6B5F7159" w:rsidR="00E57407" w:rsidRDefault="00E57407" w:rsidP="00E57407">
      <w:pPr>
        <w:tabs>
          <w:tab w:val="left" w:pos="720"/>
        </w:tabs>
        <w:spacing w:after="0"/>
      </w:pPr>
      <w:r>
        <w:tab/>
      </w:r>
      <w:r>
        <w:tab/>
      </w:r>
      <w:r w:rsidR="00FA0ADF">
        <w:t xml:space="preserve">the </w:t>
      </w:r>
      <w:proofErr w:type="spellStart"/>
      <w:r w:rsidR="00FA0ADF">
        <w:t>ptype</w:t>
      </w:r>
      <w:proofErr w:type="spellEnd"/>
      <w:r>
        <w:t xml:space="preserve"> </w:t>
      </w:r>
      <w:r w:rsidR="00FA0ADF">
        <w:t xml:space="preserve">code </w:t>
      </w:r>
      <w:r>
        <w:t>is</w:t>
      </w:r>
      <w:r w:rsidR="00FA0ADF">
        <w:t xml:space="preserve"> 6</w:t>
      </w:r>
      <w:r>
        <w:t xml:space="preserve"> and </w:t>
      </w:r>
    </w:p>
    <w:p w14:paraId="22FD8A31" w14:textId="305D88B1" w:rsidR="00FA0ADF" w:rsidRDefault="00E57407" w:rsidP="00E57407">
      <w:pPr>
        <w:tabs>
          <w:tab w:val="left" w:pos="720"/>
        </w:tabs>
        <w:spacing w:after="0"/>
      </w:pPr>
      <w:r>
        <w:tab/>
      </w:r>
      <w:r>
        <w:tab/>
        <w:t>the checkout total is greater than 49</w:t>
      </w:r>
      <w:r w:rsidR="00FA0ADF">
        <w:br/>
      </w:r>
      <w:r w:rsidR="00FA0ADF" w:rsidRPr="00B26F1E">
        <w:t>Limit:</w:t>
      </w:r>
      <w:r w:rsidR="00FA0ADF" w:rsidRPr="00B26F1E">
        <w:tab/>
      </w:r>
      <w:r w:rsidR="00FA0ADF">
        <w:t>1</w:t>
      </w:r>
      <w:r w:rsidR="00FA0ADF" w:rsidRPr="00B26F1E">
        <w:t>0</w:t>
      </w:r>
    </w:p>
    <w:p w14:paraId="73AB409B" w14:textId="63152055" w:rsidR="00FA0ADF" w:rsidRDefault="00FA0ADF" w:rsidP="00E44F94">
      <w:pPr>
        <w:ind w:left="720"/>
        <w:rPr>
          <w:i/>
          <w:iCs/>
        </w:rPr>
      </w:pPr>
      <w:r>
        <w:br/>
      </w:r>
      <w:r w:rsidR="00E44F94">
        <w:rPr>
          <w:i/>
          <w:iCs/>
        </w:rPr>
        <w:t>H</w:t>
      </w:r>
      <w:r w:rsidRPr="00764C62">
        <w:rPr>
          <w:i/>
          <w:iCs/>
        </w:rPr>
        <w:t xml:space="preserve">int: </w:t>
      </w:r>
      <w:r>
        <w:rPr>
          <w:i/>
          <w:iCs/>
        </w:rPr>
        <w:t xml:space="preserve">Postgres SQL does not use </w:t>
      </w:r>
      <w:r w:rsidRPr="00764C62">
        <w:rPr>
          <w:i/>
          <w:iCs/>
        </w:rPr>
        <w:t xml:space="preserve">‘starts with…’  </w:t>
      </w:r>
      <w:r>
        <w:rPr>
          <w:i/>
          <w:iCs/>
        </w:rPr>
        <w:t xml:space="preserve">Instead use the ‘%’ wildcard character. </w:t>
      </w:r>
      <w:r w:rsidR="00C874EF">
        <w:rPr>
          <w:i/>
          <w:iCs/>
        </w:rPr>
        <w:br/>
      </w:r>
      <w:r w:rsidR="00E44F94">
        <w:rPr>
          <w:i/>
          <w:iCs/>
        </w:rPr>
        <w:t xml:space="preserve">The condition </w:t>
      </w:r>
      <w:r>
        <w:rPr>
          <w:i/>
          <w:iCs/>
        </w:rPr>
        <w:t xml:space="preserve">  </w:t>
      </w:r>
      <w:r w:rsidRPr="00764C62">
        <w:rPr>
          <w:i/>
          <w:iCs/>
        </w:rPr>
        <w:t xml:space="preserve">like </w:t>
      </w:r>
      <w:r w:rsidR="00E44F94">
        <w:rPr>
          <w:i/>
          <w:iCs/>
        </w:rPr>
        <w:t>‘</w:t>
      </w:r>
      <w:r>
        <w:rPr>
          <w:i/>
          <w:iCs/>
        </w:rPr>
        <w:t>2062000</w:t>
      </w:r>
      <w:r w:rsidRPr="00764C62">
        <w:rPr>
          <w:i/>
          <w:iCs/>
        </w:rPr>
        <w:t>%’</w:t>
      </w:r>
      <w:r w:rsidR="00E44F94">
        <w:rPr>
          <w:i/>
          <w:iCs/>
        </w:rPr>
        <w:t xml:space="preserve"> means the value starts with 2062000</w:t>
      </w:r>
    </w:p>
    <w:p w14:paraId="47EFD0CC" w14:textId="25A48A86" w:rsidR="008A1ED6" w:rsidRDefault="00FA0ADF" w:rsidP="008A1ED6">
      <w:pPr>
        <w:keepNext/>
      </w:pPr>
      <w:r w:rsidRPr="00764C62">
        <w:rPr>
          <w:i/>
          <w:iCs/>
        </w:rPr>
        <w:br/>
      </w:r>
      <w:r w:rsidR="00E57407">
        <w:rPr>
          <w:noProof/>
        </w:rPr>
        <w:drawing>
          <wp:inline distT="0" distB="0" distL="0" distR="0" wp14:anchorId="3462F0E6" wp14:editId="52C08690">
            <wp:extent cx="3867150" cy="3476625"/>
            <wp:effectExtent l="0" t="0" r="0" b="952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32"/>
                    <a:stretch>
                      <a:fillRect/>
                    </a:stretch>
                  </pic:blipFill>
                  <pic:spPr>
                    <a:xfrm>
                      <a:off x="0" y="0"/>
                      <a:ext cx="3867150" cy="3476625"/>
                    </a:xfrm>
                    <a:prstGeom prst="rect">
                      <a:avLst/>
                    </a:prstGeom>
                  </pic:spPr>
                </pic:pic>
              </a:graphicData>
            </a:graphic>
          </wp:inline>
        </w:drawing>
      </w:r>
    </w:p>
    <w:p w14:paraId="5629FF2B" w14:textId="6E19A3EF" w:rsidR="008A1ED6" w:rsidRDefault="008A1ED6" w:rsidP="008A1ED6">
      <w:pPr>
        <w:pStyle w:val="Caption"/>
      </w:pPr>
      <w:bookmarkStart w:id="112" w:name="_Toc122447164"/>
      <w:r>
        <w:t xml:space="preserve">Figure </w:t>
      </w:r>
      <w:r w:rsidR="002D037E">
        <w:fldChar w:fldCharType="begin"/>
      </w:r>
      <w:r w:rsidR="002D037E">
        <w:instrText xml:space="preserve"> SEQ Figure \* ARABIC </w:instrText>
      </w:r>
      <w:r w:rsidR="002D037E">
        <w:fldChar w:fldCharType="separate"/>
      </w:r>
      <w:r w:rsidR="00216752">
        <w:rPr>
          <w:noProof/>
        </w:rPr>
        <w:t>22</w:t>
      </w:r>
      <w:r w:rsidR="002D037E">
        <w:rPr>
          <w:noProof/>
        </w:rPr>
        <w:fldChar w:fldCharType="end"/>
      </w:r>
      <w:r>
        <w:t xml:space="preserve"> Exercise 7 query output</w:t>
      </w:r>
      <w:bookmarkEnd w:id="112"/>
    </w:p>
    <w:p w14:paraId="412B90EE" w14:textId="1844EBA2" w:rsidR="00561A49" w:rsidRDefault="00561A49" w:rsidP="00561A49">
      <w:pPr>
        <w:rPr>
          <w:i/>
          <w:iCs/>
        </w:rPr>
      </w:pPr>
      <w:r w:rsidRPr="001641E6">
        <w:rPr>
          <w:i/>
          <w:iCs/>
        </w:rPr>
        <w:t xml:space="preserve">Your data output should </w:t>
      </w:r>
      <w:r>
        <w:rPr>
          <w:i/>
          <w:iCs/>
        </w:rPr>
        <w:t>appear</w:t>
      </w:r>
      <w:r w:rsidRPr="001641E6">
        <w:rPr>
          <w:i/>
          <w:iCs/>
        </w:rPr>
        <w:t xml:space="preserve"> like </w:t>
      </w:r>
      <w:r>
        <w:rPr>
          <w:i/>
          <w:iCs/>
        </w:rPr>
        <w:t>this</w:t>
      </w:r>
      <w:r w:rsidRPr="001641E6">
        <w:rPr>
          <w:i/>
          <w:iCs/>
        </w:rPr>
        <w:t xml:space="preserve"> screenshot</w:t>
      </w:r>
      <w:r w:rsidRPr="001641E6" w:rsidDel="00772F3B">
        <w:rPr>
          <w:i/>
          <w:iCs/>
        </w:rPr>
        <w:t xml:space="preserve"> </w:t>
      </w:r>
    </w:p>
    <w:p w14:paraId="06841CDC" w14:textId="0F51C525" w:rsidR="00FA0ADF" w:rsidRDefault="00FA0ADF" w:rsidP="00FA0ADF">
      <w:pPr>
        <w:rPr>
          <w:i/>
          <w:iCs/>
        </w:rPr>
      </w:pPr>
    </w:p>
    <w:p w14:paraId="6D09C177" w14:textId="654EAA68" w:rsidR="00373EAE" w:rsidRDefault="00FA0ADF" w:rsidP="00C874EF">
      <w:pPr>
        <w:pStyle w:val="Heading3"/>
      </w:pPr>
      <w:r w:rsidRPr="001641E6">
        <w:rPr>
          <w:i/>
          <w:iCs/>
        </w:rPr>
        <w:br w:type="page"/>
      </w:r>
      <w:bookmarkStart w:id="113" w:name="_Toc118213284"/>
      <w:bookmarkStart w:id="114" w:name="_Toc122609150"/>
      <w:r w:rsidR="00373EAE">
        <w:lastRenderedPageBreak/>
        <w:t>Exercise 8</w:t>
      </w:r>
      <w:r w:rsidR="005F0242">
        <w:t>:</w:t>
      </w:r>
      <w:r w:rsidR="00373EAE">
        <w:t xml:space="preserve"> user_defined_pcode1_myuser</w:t>
      </w:r>
      <w:bookmarkEnd w:id="113"/>
      <w:bookmarkEnd w:id="114"/>
    </w:p>
    <w:p w14:paraId="15EC46D4" w14:textId="77777777" w:rsidR="00C874EF" w:rsidRPr="00C874EF" w:rsidRDefault="00C874EF" w:rsidP="00C874EF"/>
    <w:p w14:paraId="539691CD" w14:textId="134CE3F1" w:rsidR="00373EAE" w:rsidRDefault="00373EAE" w:rsidP="00373EAE">
      <w:r>
        <w:t>Write a simple query to display the institutions</w:t>
      </w:r>
      <w:r w:rsidR="00E85F7D">
        <w:t xml:space="preserve"> displayed in the patron record</w:t>
      </w:r>
      <w:r>
        <w:t xml:space="preserve">. </w:t>
      </w:r>
    </w:p>
    <w:p w14:paraId="526444A1" w14:textId="7797DEA2" w:rsidR="00373EAE" w:rsidRDefault="00E85F7D" w:rsidP="00373EAE">
      <w:r>
        <w:t xml:space="preserve">The patron institution code is stored on the </w:t>
      </w:r>
      <w:proofErr w:type="spellStart"/>
      <w:r>
        <w:t>patron_view</w:t>
      </w:r>
      <w:proofErr w:type="spellEnd"/>
      <w:r>
        <w:t xml:space="preserve"> table. The descriptions for Watson’s institution codes are in the lookup table named ‘</w:t>
      </w:r>
      <w:r w:rsidRPr="003462AE">
        <w:t>user_defined_pcode1_myuser</w:t>
      </w:r>
      <w:r>
        <w:t>’.</w:t>
      </w:r>
      <w:r w:rsidR="00C874EF">
        <w:t xml:space="preserve"> </w:t>
      </w:r>
      <w:r>
        <w:t xml:space="preserve">This query will get the description from the </w:t>
      </w:r>
      <w:r w:rsidR="00232270">
        <w:t>user_defined_pcode1_myuser table.</w:t>
      </w:r>
      <w:r w:rsidR="00C874EF">
        <w:t xml:space="preserve"> Other examples of lookup tables are in the Appendix.</w:t>
      </w:r>
    </w:p>
    <w:p w14:paraId="6BA9C88D" w14:textId="7BFC2DE5" w:rsidR="00373EAE" w:rsidRPr="00351135" w:rsidRDefault="00373EAE" w:rsidP="00373EAE">
      <w:r>
        <w:t>There is a column on this table named ‘</w:t>
      </w:r>
      <w:proofErr w:type="spellStart"/>
      <w:r>
        <w:t>display_order</w:t>
      </w:r>
      <w:proofErr w:type="spellEnd"/>
      <w:r>
        <w:t xml:space="preserve">’. You don’t have to select that </w:t>
      </w:r>
      <w:r w:rsidR="00F55663">
        <w:t>field</w:t>
      </w:r>
      <w:r w:rsidR="00232270">
        <w:t>,</w:t>
      </w:r>
      <w:r w:rsidR="00F55663">
        <w:t xml:space="preserve"> but</w:t>
      </w:r>
      <w:r>
        <w:t xml:space="preserve"> sort the results by that field.</w:t>
      </w:r>
    </w:p>
    <w:p w14:paraId="6B7FB0EC" w14:textId="2264C8BB" w:rsidR="00373EAE" w:rsidRDefault="00373EAE" w:rsidP="00373EAE">
      <w:r>
        <w:t xml:space="preserve">Fields: </w:t>
      </w:r>
      <w:r w:rsidR="00F55663">
        <w:tab/>
      </w:r>
      <w:r w:rsidR="00F55663">
        <w:tab/>
      </w:r>
      <w:r>
        <w:t>code, name as institution</w:t>
      </w:r>
      <w:r w:rsidRPr="00537C3B">
        <w:t xml:space="preserve"> </w:t>
      </w:r>
      <w:r>
        <w:br/>
        <w:t xml:space="preserve">Table: </w:t>
      </w:r>
      <w:r w:rsidR="00F55663">
        <w:tab/>
      </w:r>
      <w:r w:rsidR="00F55663">
        <w:tab/>
      </w:r>
      <w:r w:rsidRPr="00537C3B">
        <w:t>sierra_view.user_defined_pcode1_myuser</w:t>
      </w:r>
      <w:r>
        <w:br/>
      </w:r>
      <w:r w:rsidR="00F55663">
        <w:t>O</w:t>
      </w:r>
      <w:r w:rsidRPr="00537C3B">
        <w:t>rder by</w:t>
      </w:r>
      <w:r>
        <w:t>:</w:t>
      </w:r>
      <w:r w:rsidRPr="00537C3B">
        <w:t xml:space="preserve"> </w:t>
      </w:r>
      <w:r w:rsidR="00F55663">
        <w:tab/>
      </w:r>
      <w:proofErr w:type="spellStart"/>
      <w:r w:rsidRPr="00537C3B">
        <w:t>display_order</w:t>
      </w:r>
      <w:proofErr w:type="spellEnd"/>
      <w:r w:rsidR="00232270">
        <w:br/>
        <w:t>Limit:</w:t>
      </w:r>
      <w:r w:rsidR="00232270">
        <w:tab/>
      </w:r>
      <w:r w:rsidR="00232270">
        <w:tab/>
        <w:t>15</w:t>
      </w:r>
    </w:p>
    <w:p w14:paraId="4CFA3029" w14:textId="408ECAA4" w:rsidR="008A1ED6" w:rsidRDefault="00232270" w:rsidP="008A1ED6">
      <w:pPr>
        <w:keepNext/>
      </w:pPr>
      <w:r>
        <w:rPr>
          <w:noProof/>
        </w:rPr>
        <w:drawing>
          <wp:inline distT="0" distB="0" distL="0" distR="0" wp14:anchorId="4100D483" wp14:editId="57E584BF">
            <wp:extent cx="3838575" cy="4581525"/>
            <wp:effectExtent l="0" t="0" r="9525" b="952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33"/>
                    <a:stretch>
                      <a:fillRect/>
                    </a:stretch>
                  </pic:blipFill>
                  <pic:spPr>
                    <a:xfrm>
                      <a:off x="0" y="0"/>
                      <a:ext cx="3838575" cy="4581525"/>
                    </a:xfrm>
                    <a:prstGeom prst="rect">
                      <a:avLst/>
                    </a:prstGeom>
                  </pic:spPr>
                </pic:pic>
              </a:graphicData>
            </a:graphic>
          </wp:inline>
        </w:drawing>
      </w:r>
    </w:p>
    <w:p w14:paraId="2240EA49" w14:textId="576E612A" w:rsidR="00373EAE" w:rsidRDefault="008A1ED6" w:rsidP="008A1ED6">
      <w:pPr>
        <w:pStyle w:val="Caption"/>
      </w:pPr>
      <w:bookmarkStart w:id="115" w:name="_Toc122447165"/>
      <w:r>
        <w:t xml:space="preserve">Figure </w:t>
      </w:r>
      <w:r w:rsidR="002D037E">
        <w:fldChar w:fldCharType="begin"/>
      </w:r>
      <w:r w:rsidR="002D037E">
        <w:instrText xml:space="preserve"> SEQ Figure \* ARABIC </w:instrText>
      </w:r>
      <w:r w:rsidR="002D037E">
        <w:fldChar w:fldCharType="separate"/>
      </w:r>
      <w:r w:rsidR="00216752">
        <w:rPr>
          <w:noProof/>
        </w:rPr>
        <w:t>23</w:t>
      </w:r>
      <w:r w:rsidR="002D037E">
        <w:rPr>
          <w:noProof/>
        </w:rPr>
        <w:fldChar w:fldCharType="end"/>
      </w:r>
      <w:r>
        <w:t xml:space="preserve"> Exercise 8 query output</w:t>
      </w:r>
      <w:bookmarkEnd w:id="115"/>
    </w:p>
    <w:p w14:paraId="788069E1" w14:textId="77777777" w:rsidR="00F41EBA" w:rsidRDefault="00F41EBA" w:rsidP="00F41EBA">
      <w:pPr>
        <w:rPr>
          <w:i/>
          <w:iCs/>
        </w:rPr>
      </w:pPr>
      <w:r w:rsidRPr="001641E6">
        <w:rPr>
          <w:i/>
          <w:iCs/>
        </w:rPr>
        <w:t xml:space="preserve">Your data output should </w:t>
      </w:r>
      <w:r>
        <w:rPr>
          <w:i/>
          <w:iCs/>
        </w:rPr>
        <w:t>appear</w:t>
      </w:r>
      <w:r w:rsidRPr="001641E6">
        <w:rPr>
          <w:i/>
          <w:iCs/>
        </w:rPr>
        <w:t xml:space="preserve"> like </w:t>
      </w:r>
      <w:r>
        <w:rPr>
          <w:i/>
          <w:iCs/>
        </w:rPr>
        <w:t>this</w:t>
      </w:r>
      <w:r w:rsidRPr="001641E6">
        <w:rPr>
          <w:i/>
          <w:iCs/>
        </w:rPr>
        <w:t xml:space="preserve"> screenshot</w:t>
      </w:r>
      <w:r w:rsidRPr="001641E6" w:rsidDel="00772F3B">
        <w:rPr>
          <w:i/>
          <w:iCs/>
        </w:rPr>
        <w:t xml:space="preserve"> </w:t>
      </w:r>
    </w:p>
    <w:p w14:paraId="767A4EF1" w14:textId="0A0E136D" w:rsidR="00373EAE" w:rsidRDefault="00373EAE" w:rsidP="00373EAE">
      <w:pPr>
        <w:pStyle w:val="Heading3"/>
      </w:pPr>
      <w:bookmarkStart w:id="116" w:name="_Toc118213285"/>
      <w:bookmarkStart w:id="117" w:name="_Toc122609151"/>
      <w:r>
        <w:lastRenderedPageBreak/>
        <w:t>Exercise 9</w:t>
      </w:r>
      <w:r w:rsidR="005F0242">
        <w:t>:</w:t>
      </w:r>
      <w:r>
        <w:t xml:space="preserve"> </w:t>
      </w:r>
      <w:proofErr w:type="spellStart"/>
      <w:r>
        <w:t>patron_record_address</w:t>
      </w:r>
      <w:bookmarkEnd w:id="116"/>
      <w:bookmarkEnd w:id="117"/>
      <w:proofErr w:type="spellEnd"/>
    </w:p>
    <w:p w14:paraId="590BF0AC" w14:textId="77777777" w:rsidR="00D44801" w:rsidRPr="00D44801" w:rsidRDefault="00D44801" w:rsidP="00D44801"/>
    <w:p w14:paraId="13FECDC3" w14:textId="1C5EC35E" w:rsidR="005F0242" w:rsidRDefault="00373EAE" w:rsidP="00373EAE">
      <w:r>
        <w:t xml:space="preserve">It’s a constant battle to enforce data entry rules. Since patrons can self-register, they often </w:t>
      </w:r>
      <w:r w:rsidR="00F55663">
        <w:t>input the</w:t>
      </w:r>
      <w:r>
        <w:t xml:space="preserve"> wrong thing in the registration form. </w:t>
      </w:r>
      <w:r w:rsidR="00D34043">
        <w:t>A common error is they input “NY” for the city and leave the state blank.</w:t>
      </w:r>
    </w:p>
    <w:p w14:paraId="4D336C2F" w14:textId="358D97A1" w:rsidR="00373EAE" w:rsidRPr="00037A86" w:rsidRDefault="00373EAE" w:rsidP="00373EAE">
      <w:r>
        <w:t>Write a query to pull the following fields from the patron address table. Use the functions and column aliases shown.</w:t>
      </w:r>
    </w:p>
    <w:p w14:paraId="48F2E835" w14:textId="7E46B201" w:rsidR="00D34043" w:rsidRDefault="00D34043" w:rsidP="00D34043">
      <w:pPr>
        <w:spacing w:after="0" w:line="240" w:lineRule="auto"/>
        <w:ind w:left="1440" w:hanging="1440"/>
      </w:pPr>
      <w:r>
        <w:t>Fields:</w:t>
      </w:r>
      <w:r>
        <w:tab/>
        <w:t>id2reckey(</w:t>
      </w:r>
      <w:proofErr w:type="spellStart"/>
      <w:r>
        <w:t>patron_record_id</w:t>
      </w:r>
      <w:proofErr w:type="spellEnd"/>
      <w:r>
        <w:t xml:space="preserve">) as </w:t>
      </w:r>
      <w:proofErr w:type="spellStart"/>
      <w:r>
        <w:t>patronID</w:t>
      </w:r>
      <w:proofErr w:type="spellEnd"/>
      <w:r>
        <w:t xml:space="preserve">, addr1, city, region AS state, </w:t>
      </w:r>
      <w:proofErr w:type="spellStart"/>
      <w:r>
        <w:t>postal_code</w:t>
      </w:r>
      <w:proofErr w:type="spellEnd"/>
      <w:r>
        <w:t xml:space="preserve"> as zip, country </w:t>
      </w:r>
    </w:p>
    <w:p w14:paraId="3E6992BE" w14:textId="217A37F8" w:rsidR="00D34043" w:rsidRDefault="00D34043" w:rsidP="00D34043">
      <w:pPr>
        <w:spacing w:after="0" w:line="240" w:lineRule="auto"/>
      </w:pPr>
      <w:r>
        <w:t>Table:</w:t>
      </w:r>
      <w:r>
        <w:tab/>
      </w:r>
      <w:r>
        <w:tab/>
      </w:r>
      <w:proofErr w:type="spellStart"/>
      <w:r>
        <w:t>sierra_view.patron_record_address</w:t>
      </w:r>
      <w:proofErr w:type="spellEnd"/>
    </w:p>
    <w:p w14:paraId="78559B1F" w14:textId="0AFA8A65" w:rsidR="00D34043" w:rsidRDefault="00D34043" w:rsidP="00D34043">
      <w:pPr>
        <w:spacing w:after="0" w:line="240" w:lineRule="auto"/>
      </w:pPr>
      <w:r>
        <w:t>Where:</w:t>
      </w:r>
      <w:r>
        <w:tab/>
      </w:r>
      <w:r>
        <w:tab/>
        <w:t>city = 'NY'</w:t>
      </w:r>
    </w:p>
    <w:p w14:paraId="2BE51451" w14:textId="77777777" w:rsidR="00D34043" w:rsidRDefault="00D34043" w:rsidP="00D34043">
      <w:pPr>
        <w:spacing w:after="0" w:line="240" w:lineRule="auto"/>
      </w:pPr>
      <w:r>
        <w:t>Limit:</w:t>
      </w:r>
      <w:r>
        <w:tab/>
      </w:r>
      <w:r>
        <w:tab/>
        <w:t xml:space="preserve"> 10</w:t>
      </w:r>
    </w:p>
    <w:p w14:paraId="0E2175AD" w14:textId="7B102482" w:rsidR="00373EAE" w:rsidRDefault="00D34043" w:rsidP="00D34043">
      <w:pPr>
        <w:spacing w:after="0" w:line="240" w:lineRule="auto"/>
      </w:pPr>
      <w:r>
        <w:br/>
        <w:t>R</w:t>
      </w:r>
      <w:r w:rsidR="00373EAE">
        <w:t xml:space="preserve">esults will contain addresses where the data has a blank state and ‘NY’ as the city. </w:t>
      </w:r>
      <w:r w:rsidR="00373EAE">
        <w:br/>
      </w:r>
    </w:p>
    <w:p w14:paraId="2E6BFD31" w14:textId="3EBA7690" w:rsidR="008A1ED6" w:rsidRDefault="008A1ED6" w:rsidP="008A1ED6">
      <w:pPr>
        <w:keepNext/>
        <w:rPr>
          <w:noProof/>
        </w:rPr>
      </w:pPr>
    </w:p>
    <w:p w14:paraId="12634D5A" w14:textId="269D86A3" w:rsidR="00D34043" w:rsidRDefault="00D34043" w:rsidP="008A1ED6">
      <w:pPr>
        <w:keepNext/>
      </w:pPr>
      <w:r>
        <w:rPr>
          <w:noProof/>
        </w:rPr>
        <w:drawing>
          <wp:inline distT="0" distB="0" distL="0" distR="0" wp14:anchorId="0442E89F" wp14:editId="205F35C2">
            <wp:extent cx="5943600" cy="3382010"/>
            <wp:effectExtent l="0" t="0" r="0" b="889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4"/>
                    <a:stretch>
                      <a:fillRect/>
                    </a:stretch>
                  </pic:blipFill>
                  <pic:spPr>
                    <a:xfrm>
                      <a:off x="0" y="0"/>
                      <a:ext cx="5943600" cy="3382010"/>
                    </a:xfrm>
                    <a:prstGeom prst="rect">
                      <a:avLst/>
                    </a:prstGeom>
                  </pic:spPr>
                </pic:pic>
              </a:graphicData>
            </a:graphic>
          </wp:inline>
        </w:drawing>
      </w:r>
    </w:p>
    <w:p w14:paraId="34AC1E67" w14:textId="5A55E2D3" w:rsidR="00373EAE" w:rsidRDefault="008A1ED6" w:rsidP="008A1ED6">
      <w:pPr>
        <w:pStyle w:val="Caption"/>
      </w:pPr>
      <w:bookmarkStart w:id="118" w:name="_Toc122447166"/>
      <w:r>
        <w:t xml:space="preserve">Figure </w:t>
      </w:r>
      <w:r w:rsidR="002D037E">
        <w:fldChar w:fldCharType="begin"/>
      </w:r>
      <w:r w:rsidR="002D037E">
        <w:instrText xml:space="preserve"> SEQ Figure \* ARABIC </w:instrText>
      </w:r>
      <w:r w:rsidR="002D037E">
        <w:fldChar w:fldCharType="separate"/>
      </w:r>
      <w:r w:rsidR="00216752">
        <w:rPr>
          <w:noProof/>
        </w:rPr>
        <w:t>24</w:t>
      </w:r>
      <w:r w:rsidR="002D037E">
        <w:rPr>
          <w:noProof/>
        </w:rPr>
        <w:fldChar w:fldCharType="end"/>
      </w:r>
      <w:r>
        <w:t xml:space="preserve"> Exercise 9 query output</w:t>
      </w:r>
      <w:bookmarkEnd w:id="118"/>
    </w:p>
    <w:p w14:paraId="34B22C30" w14:textId="77777777" w:rsidR="000C52FA" w:rsidRDefault="000C52FA" w:rsidP="000C52FA">
      <w:pPr>
        <w:rPr>
          <w:i/>
          <w:iCs/>
        </w:rPr>
      </w:pPr>
      <w:r w:rsidRPr="001641E6">
        <w:rPr>
          <w:i/>
          <w:iCs/>
        </w:rPr>
        <w:t xml:space="preserve">Your data output should </w:t>
      </w:r>
      <w:r>
        <w:rPr>
          <w:i/>
          <w:iCs/>
        </w:rPr>
        <w:t>appear</w:t>
      </w:r>
      <w:r w:rsidRPr="001641E6">
        <w:rPr>
          <w:i/>
          <w:iCs/>
        </w:rPr>
        <w:t xml:space="preserve"> like </w:t>
      </w:r>
      <w:r>
        <w:rPr>
          <w:i/>
          <w:iCs/>
        </w:rPr>
        <w:t>this</w:t>
      </w:r>
      <w:r w:rsidRPr="001641E6">
        <w:rPr>
          <w:i/>
          <w:iCs/>
        </w:rPr>
        <w:t xml:space="preserve"> screenshot</w:t>
      </w:r>
      <w:r w:rsidRPr="001641E6" w:rsidDel="00772F3B">
        <w:rPr>
          <w:i/>
          <w:iCs/>
        </w:rPr>
        <w:t xml:space="preserve"> </w:t>
      </w:r>
    </w:p>
    <w:p w14:paraId="35559832" w14:textId="77777777" w:rsidR="00D34043" w:rsidRDefault="00D34043" w:rsidP="00D34043">
      <w:pPr>
        <w:spacing w:after="0" w:line="240" w:lineRule="auto"/>
      </w:pPr>
      <w:r>
        <w:t>Go edit those records (just kidding!).</w:t>
      </w:r>
    </w:p>
    <w:p w14:paraId="59096DD8" w14:textId="77777777" w:rsidR="00373EAE" w:rsidRDefault="00373EAE">
      <w:pPr>
        <w:rPr>
          <w:rFonts w:asciiTheme="majorHAnsi" w:eastAsiaTheme="majorEastAsia" w:hAnsiTheme="majorHAnsi" w:cstheme="majorBidi"/>
          <w:color w:val="1F4D78" w:themeColor="accent1" w:themeShade="7F"/>
          <w:sz w:val="24"/>
          <w:szCs w:val="24"/>
        </w:rPr>
      </w:pPr>
      <w:r>
        <w:br w:type="page"/>
      </w:r>
    </w:p>
    <w:p w14:paraId="20A17A76" w14:textId="3A1CD98A" w:rsidR="00086B35" w:rsidRDefault="00086B35" w:rsidP="00086B35">
      <w:pPr>
        <w:pStyle w:val="Heading3"/>
      </w:pPr>
      <w:bookmarkStart w:id="119" w:name="_Toc118213287"/>
      <w:bookmarkStart w:id="120" w:name="_Toc122609152"/>
      <w:bookmarkStart w:id="121" w:name="_Toc118213252"/>
      <w:r>
        <w:lastRenderedPageBreak/>
        <w:t>Exercise 10</w:t>
      </w:r>
      <w:r w:rsidR="005F0242">
        <w:t>:</w:t>
      </w:r>
      <w:r>
        <w:t xml:space="preserve"> hold</w:t>
      </w:r>
      <w:bookmarkEnd w:id="119"/>
      <w:bookmarkEnd w:id="120"/>
    </w:p>
    <w:p w14:paraId="7FD261EA" w14:textId="77777777" w:rsidR="00D44801" w:rsidRPr="00D44801" w:rsidRDefault="00D44801" w:rsidP="00D44801"/>
    <w:p w14:paraId="6DE3C5F3" w14:textId="314D5CAB" w:rsidR="00086B35" w:rsidRDefault="00086B35" w:rsidP="00086B35">
      <w:r>
        <w:t>The hold table stores hold requests. It includes the ids of the item and patron. The item barcode is not included in this table</w:t>
      </w:r>
      <w:r w:rsidR="005F0242">
        <w:t>,</w:t>
      </w:r>
      <w:r w:rsidR="00F55663">
        <w:t xml:space="preserve"> b</w:t>
      </w:r>
      <w:r w:rsidR="00B02CFB">
        <w:t>ut</w:t>
      </w:r>
      <w:r>
        <w:t xml:space="preserve"> this table provides the basic information</w:t>
      </w:r>
      <w:r w:rsidR="00D34043">
        <w:t xml:space="preserve"> about the old</w:t>
      </w:r>
      <w:r>
        <w:t>.</w:t>
      </w:r>
    </w:p>
    <w:p w14:paraId="562DE73F" w14:textId="341D1FAF" w:rsidR="00086B35" w:rsidRDefault="00086B35" w:rsidP="00086B35">
      <w:r>
        <w:t>Write a query to select the following fields with the alias names shown.</w:t>
      </w:r>
      <w:r w:rsidR="00D34043">
        <w:t xml:space="preserve"> You should use a recent date rather than the one shown below.</w:t>
      </w:r>
    </w:p>
    <w:p w14:paraId="3A0D5259" w14:textId="662D21D2" w:rsidR="00086B35" w:rsidRDefault="00086B35" w:rsidP="00086B35">
      <w:r>
        <w:t xml:space="preserve">Fields: id </w:t>
      </w:r>
      <w:r w:rsidR="00120748">
        <w:t>as</w:t>
      </w:r>
      <w:r>
        <w:t xml:space="preserve"> </w:t>
      </w:r>
      <w:proofErr w:type="spellStart"/>
      <w:r>
        <w:t>hold_id</w:t>
      </w:r>
      <w:proofErr w:type="spellEnd"/>
      <w:r>
        <w:t>, id2reckey(</w:t>
      </w:r>
      <w:proofErr w:type="spellStart"/>
      <w:r>
        <w:t>patron_record_id</w:t>
      </w:r>
      <w:proofErr w:type="spellEnd"/>
      <w:r>
        <w:t>) AS patron, id2reckey(</w:t>
      </w:r>
      <w:proofErr w:type="spellStart"/>
      <w:r>
        <w:t>record_id</w:t>
      </w:r>
      <w:proofErr w:type="spellEnd"/>
      <w:r>
        <w:t>) AS item,</w:t>
      </w:r>
      <w:r>
        <w:br/>
      </w:r>
      <w:r>
        <w:tab/>
      </w:r>
      <w:proofErr w:type="spellStart"/>
      <w:r>
        <w:t>placed_gmt</w:t>
      </w:r>
      <w:proofErr w:type="spellEnd"/>
    </w:p>
    <w:p w14:paraId="6FB61025" w14:textId="307BFFA7" w:rsidR="00086B35" w:rsidRDefault="00086B35" w:rsidP="00086B35">
      <w:r>
        <w:t xml:space="preserve">Table: </w:t>
      </w:r>
      <w:r w:rsidR="00F55663">
        <w:tab/>
      </w:r>
      <w:proofErr w:type="spellStart"/>
      <w:r>
        <w:t>sierra_view.hold</w:t>
      </w:r>
      <w:proofErr w:type="spellEnd"/>
      <w:r>
        <w:br/>
        <w:t xml:space="preserve">Where: </w:t>
      </w:r>
      <w:proofErr w:type="spellStart"/>
      <w:r>
        <w:t>placed_gmt</w:t>
      </w:r>
      <w:proofErr w:type="spellEnd"/>
      <w:r>
        <w:t xml:space="preserve"> &gt; </w:t>
      </w:r>
      <w:r w:rsidR="00F55663">
        <w:t>‘</w:t>
      </w:r>
      <w:r>
        <w:t>2022-1</w:t>
      </w:r>
      <w:r w:rsidR="00D34043">
        <w:t>2</w:t>
      </w:r>
      <w:r>
        <w:t>-2</w:t>
      </w:r>
      <w:r w:rsidR="00D34043">
        <w:t>2</w:t>
      </w:r>
      <w:r>
        <w:t xml:space="preserve"> 00:00</w:t>
      </w:r>
      <w:r w:rsidR="00F55663">
        <w:t>’</w:t>
      </w:r>
      <w:r>
        <w:br/>
      </w:r>
      <w:r w:rsidR="00F55663">
        <w:t>O</w:t>
      </w:r>
      <w:r>
        <w:t>rder by</w:t>
      </w:r>
      <w:r w:rsidR="005F0242">
        <w:t>:</w:t>
      </w:r>
      <w:r>
        <w:t xml:space="preserve"> </w:t>
      </w:r>
      <w:proofErr w:type="spellStart"/>
      <w:r>
        <w:t>hold_id</w:t>
      </w:r>
      <w:proofErr w:type="spellEnd"/>
      <w:r w:rsidR="00F55663">
        <w:br/>
      </w:r>
      <w:r>
        <w:t xml:space="preserve">Limit: </w:t>
      </w:r>
      <w:r w:rsidR="00D34043">
        <w:t>1</w:t>
      </w:r>
      <w:r>
        <w:t>0</w:t>
      </w:r>
    </w:p>
    <w:p w14:paraId="369645B1" w14:textId="77777777" w:rsidR="00086B35" w:rsidRDefault="00086B35" w:rsidP="00086B35"/>
    <w:p w14:paraId="7CCB9A6E" w14:textId="053EE6DF" w:rsidR="008A1ED6" w:rsidRDefault="00120748" w:rsidP="008A1ED6">
      <w:pPr>
        <w:keepNext/>
      </w:pPr>
      <w:r>
        <w:rPr>
          <w:noProof/>
        </w:rPr>
        <w:drawing>
          <wp:inline distT="0" distB="0" distL="0" distR="0" wp14:anchorId="592B9928" wp14:editId="789F6A72">
            <wp:extent cx="5229225" cy="3467100"/>
            <wp:effectExtent l="0" t="0" r="9525"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35"/>
                    <a:stretch>
                      <a:fillRect/>
                    </a:stretch>
                  </pic:blipFill>
                  <pic:spPr>
                    <a:xfrm>
                      <a:off x="0" y="0"/>
                      <a:ext cx="5229225" cy="3467100"/>
                    </a:xfrm>
                    <a:prstGeom prst="rect">
                      <a:avLst/>
                    </a:prstGeom>
                  </pic:spPr>
                </pic:pic>
              </a:graphicData>
            </a:graphic>
          </wp:inline>
        </w:drawing>
      </w:r>
    </w:p>
    <w:p w14:paraId="29F05BF5" w14:textId="4579ED63" w:rsidR="008A1ED6" w:rsidRDefault="008A1ED6" w:rsidP="008A1ED6">
      <w:pPr>
        <w:pStyle w:val="Caption"/>
      </w:pPr>
      <w:bookmarkStart w:id="122" w:name="_Toc122447167"/>
      <w:r>
        <w:t xml:space="preserve">Figure </w:t>
      </w:r>
      <w:r w:rsidR="002D037E">
        <w:fldChar w:fldCharType="begin"/>
      </w:r>
      <w:r w:rsidR="002D037E">
        <w:instrText xml:space="preserve"> SEQ Figure \* ARABIC </w:instrText>
      </w:r>
      <w:r w:rsidR="002D037E">
        <w:fldChar w:fldCharType="separate"/>
      </w:r>
      <w:r w:rsidR="00216752">
        <w:rPr>
          <w:noProof/>
        </w:rPr>
        <w:t>25</w:t>
      </w:r>
      <w:r w:rsidR="002D037E">
        <w:rPr>
          <w:noProof/>
        </w:rPr>
        <w:fldChar w:fldCharType="end"/>
      </w:r>
      <w:r>
        <w:t xml:space="preserve"> Exercise 10 query output</w:t>
      </w:r>
      <w:bookmarkEnd w:id="122"/>
    </w:p>
    <w:p w14:paraId="4A2DC35F" w14:textId="26838D6F" w:rsidR="005F0242" w:rsidRDefault="005F0242" w:rsidP="005F0242">
      <w:pPr>
        <w:rPr>
          <w:i/>
          <w:iCs/>
        </w:rPr>
      </w:pPr>
      <w:r w:rsidRPr="001641E6">
        <w:rPr>
          <w:i/>
          <w:iCs/>
        </w:rPr>
        <w:t xml:space="preserve">Your data output should </w:t>
      </w:r>
      <w:r>
        <w:rPr>
          <w:i/>
          <w:iCs/>
        </w:rPr>
        <w:t>appear</w:t>
      </w:r>
      <w:r w:rsidRPr="001641E6">
        <w:rPr>
          <w:i/>
          <w:iCs/>
        </w:rPr>
        <w:t xml:space="preserve"> like </w:t>
      </w:r>
      <w:r>
        <w:rPr>
          <w:i/>
          <w:iCs/>
        </w:rPr>
        <w:t>this</w:t>
      </w:r>
      <w:r w:rsidRPr="001641E6">
        <w:rPr>
          <w:i/>
          <w:iCs/>
        </w:rPr>
        <w:t xml:space="preserve"> screenshot</w:t>
      </w:r>
      <w:r w:rsidRPr="001641E6" w:rsidDel="00772F3B">
        <w:rPr>
          <w:i/>
          <w:iCs/>
        </w:rPr>
        <w:t xml:space="preserve"> </w:t>
      </w:r>
    </w:p>
    <w:p w14:paraId="39E9F632" w14:textId="54D341D8" w:rsidR="00F73709" w:rsidRDefault="00086B35" w:rsidP="00086B35">
      <w:r>
        <w:t>In the Part 2 of the course you will learn how enhance this</w:t>
      </w:r>
      <w:r w:rsidR="00C10028">
        <w:t xml:space="preserve"> hold </w:t>
      </w:r>
      <w:r>
        <w:t xml:space="preserve"> script to retrieve the associated barcode for the item from another table.</w:t>
      </w:r>
    </w:p>
    <w:p w14:paraId="120335C2" w14:textId="77777777" w:rsidR="00795F52" w:rsidRDefault="00795F52">
      <w:r>
        <w:br w:type="page"/>
      </w:r>
    </w:p>
    <w:p w14:paraId="5D3052D7" w14:textId="3878C43B" w:rsidR="00795F52" w:rsidRDefault="00795F52" w:rsidP="00D16FC4">
      <w:pPr>
        <w:pStyle w:val="Heading3"/>
      </w:pPr>
      <w:bookmarkStart w:id="123" w:name="_Toc122609153"/>
      <w:r>
        <w:lastRenderedPageBreak/>
        <w:t>Exercise 11: challenge</w:t>
      </w:r>
      <w:bookmarkEnd w:id="123"/>
      <w:r>
        <w:tab/>
      </w:r>
    </w:p>
    <w:p w14:paraId="0C0CE8CC" w14:textId="77777777" w:rsidR="00D16FC4" w:rsidRPr="00D16FC4" w:rsidRDefault="00D16FC4" w:rsidP="00D16FC4"/>
    <w:p w14:paraId="29FD3D78" w14:textId="28EF7C1C" w:rsidR="00795F52" w:rsidRDefault="00D16FC4">
      <w:r>
        <w:t>U</w:t>
      </w:r>
      <w:r w:rsidR="00795F52">
        <w:t xml:space="preserve">p to now you were given the </w:t>
      </w:r>
      <w:r>
        <w:t xml:space="preserve">specific </w:t>
      </w:r>
      <w:r w:rsidR="00795F52">
        <w:t>fields</w:t>
      </w:r>
      <w:r>
        <w:t>,</w:t>
      </w:r>
      <w:r w:rsidR="00795F52">
        <w:t xml:space="preserve"> table name</w:t>
      </w:r>
      <w:r>
        <w:t>,</w:t>
      </w:r>
      <w:r w:rsidR="00795F52">
        <w:t xml:space="preserve"> and where clause necessary to complete </w:t>
      </w:r>
      <w:r>
        <w:t>an</w:t>
      </w:r>
      <w:r w:rsidR="00795F52">
        <w:t xml:space="preserve"> exercise. Hopefully in doing the exercise you didn’t run into too many errors – and if you did you were able to fix them. </w:t>
      </w:r>
    </w:p>
    <w:p w14:paraId="6B0752A0" w14:textId="77777777" w:rsidR="00D16FC4" w:rsidRDefault="00795F52">
      <w:r>
        <w:t xml:space="preserve">For this last exercise, please see the screenshot of a query’s output below. </w:t>
      </w:r>
    </w:p>
    <w:p w14:paraId="104A1A95" w14:textId="77777777" w:rsidR="00D16FC4" w:rsidRDefault="00795F52">
      <w:r>
        <w:t>Your challenge is to find the table in the database that contains the column names shown in the screenshot.</w:t>
      </w:r>
    </w:p>
    <w:p w14:paraId="329F775E" w14:textId="073A1E07" w:rsidR="00D16FC4" w:rsidRDefault="00D16FC4">
      <w:r>
        <w:t>After you determine the table you need, w</w:t>
      </w:r>
      <w:r w:rsidR="00795F52">
        <w:t>rite an SQL query to replicate the</w:t>
      </w:r>
      <w:r>
        <w:t xml:space="preserve"> following</w:t>
      </w:r>
      <w:r w:rsidR="00795F52">
        <w:t xml:space="preserve"> results.</w:t>
      </w:r>
    </w:p>
    <w:p w14:paraId="4CCA1990" w14:textId="77777777" w:rsidR="00D16FC4" w:rsidRDefault="00D16FC4">
      <w:r>
        <w:t>Select only the left-most 50 characters of the  fields named “</w:t>
      </w:r>
      <w:proofErr w:type="spellStart"/>
      <w:r>
        <w:t>best_title</w:t>
      </w:r>
      <w:proofErr w:type="spellEnd"/>
      <w:r>
        <w:t>” and “</w:t>
      </w:r>
      <w:proofErr w:type="spellStart"/>
      <w:r>
        <w:t>best_author</w:t>
      </w:r>
      <w:proofErr w:type="spellEnd"/>
      <w:r>
        <w:t xml:space="preserve">”. </w:t>
      </w:r>
      <w:r w:rsidR="00795F52">
        <w:t xml:space="preserve"> </w:t>
      </w:r>
    </w:p>
    <w:p w14:paraId="1E0E0512" w14:textId="3BB2934F" w:rsidR="00D16FC4" w:rsidRDefault="00795F52">
      <w:r>
        <w:t>Limit results to 1</w:t>
      </w:r>
      <w:r w:rsidR="00D16FC4">
        <w:t>5</w:t>
      </w:r>
      <w:r>
        <w:t xml:space="preserve"> rows.</w:t>
      </w:r>
    </w:p>
    <w:p w14:paraId="00651C57" w14:textId="77777777" w:rsidR="00D16FC4" w:rsidRDefault="00D16FC4" w:rsidP="00D16FC4">
      <w:pPr>
        <w:keepNext/>
      </w:pPr>
      <w:r>
        <w:rPr>
          <w:noProof/>
        </w:rPr>
        <w:drawing>
          <wp:inline distT="0" distB="0" distL="0" distR="0" wp14:anchorId="15AC1983" wp14:editId="50CB2F46">
            <wp:extent cx="5683250" cy="340995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36"/>
                    <a:stretch>
                      <a:fillRect/>
                    </a:stretch>
                  </pic:blipFill>
                  <pic:spPr>
                    <a:xfrm>
                      <a:off x="0" y="0"/>
                      <a:ext cx="5683250" cy="3409950"/>
                    </a:xfrm>
                    <a:prstGeom prst="rect">
                      <a:avLst/>
                    </a:prstGeom>
                  </pic:spPr>
                </pic:pic>
              </a:graphicData>
            </a:graphic>
          </wp:inline>
        </w:drawing>
      </w:r>
    </w:p>
    <w:p w14:paraId="41FCE0FD" w14:textId="30959A77" w:rsidR="00D16FC4" w:rsidRDefault="00D16FC4" w:rsidP="00D16FC4">
      <w:pPr>
        <w:pStyle w:val="Caption"/>
      </w:pPr>
      <w:r>
        <w:t xml:space="preserve">Figure </w:t>
      </w:r>
      <w:r w:rsidR="002D037E">
        <w:fldChar w:fldCharType="begin"/>
      </w:r>
      <w:r w:rsidR="002D037E">
        <w:instrText xml:space="preserve"> SEQ Figure \* ARABIC </w:instrText>
      </w:r>
      <w:r w:rsidR="002D037E">
        <w:fldChar w:fldCharType="separate"/>
      </w:r>
      <w:r w:rsidR="00216752">
        <w:rPr>
          <w:noProof/>
        </w:rPr>
        <w:t>26</w:t>
      </w:r>
      <w:r w:rsidR="002D037E">
        <w:rPr>
          <w:noProof/>
        </w:rPr>
        <w:fldChar w:fldCharType="end"/>
      </w:r>
      <w:r>
        <w:t xml:space="preserve"> Exercise 11 challenge output</w:t>
      </w:r>
    </w:p>
    <w:p w14:paraId="2F190A8B" w14:textId="70A83779" w:rsidR="00F73709" w:rsidRDefault="00F73709">
      <w:r>
        <w:br w:type="page"/>
      </w:r>
    </w:p>
    <w:p w14:paraId="3BB125CC" w14:textId="46439A3E" w:rsidR="00F73709" w:rsidRDefault="00F73709" w:rsidP="00494C5D">
      <w:pPr>
        <w:pStyle w:val="Heading1"/>
      </w:pPr>
      <w:bookmarkStart w:id="124" w:name="_Toc122609154"/>
      <w:bookmarkEnd w:id="121"/>
      <w:bookmarkEnd w:id="99"/>
      <w:r>
        <w:lastRenderedPageBreak/>
        <w:t>What’s Next</w:t>
      </w:r>
      <w:bookmarkEnd w:id="124"/>
    </w:p>
    <w:p w14:paraId="43FE2359" w14:textId="079EF6C3" w:rsidR="00D44801" w:rsidRDefault="00D44801" w:rsidP="00D44801"/>
    <w:p w14:paraId="2D26DE16" w14:textId="77777777" w:rsidR="00D44801" w:rsidRDefault="00D44801" w:rsidP="00D44801">
      <w:pPr>
        <w:pBdr>
          <w:top w:val="single" w:sz="4" w:space="1" w:color="auto"/>
          <w:left w:val="single" w:sz="4" w:space="4" w:color="auto"/>
          <w:bottom w:val="single" w:sz="4" w:space="1" w:color="auto"/>
          <w:right w:val="single" w:sz="4" w:space="4" w:color="auto"/>
        </w:pBdr>
        <w:jc w:val="center"/>
      </w:pPr>
      <w:r>
        <w:br/>
        <w:t>If you feel comfortable with the course material up to this point and did not have much trouble with Exercises 1-10, you are ready for Part 2 of the course.</w:t>
      </w:r>
      <w:r>
        <w:br/>
      </w:r>
    </w:p>
    <w:p w14:paraId="682749B5" w14:textId="77777777" w:rsidR="00D44801" w:rsidRPr="00D44801" w:rsidRDefault="00D44801" w:rsidP="00D44801"/>
    <w:p w14:paraId="4F3F0BBB" w14:textId="42005ED7" w:rsidR="00F73709" w:rsidRDefault="00F73709" w:rsidP="00AD0082">
      <w:r>
        <w:t xml:space="preserve">You have completed the basic introductory skills using pgAdmin to explore Sierra data. </w:t>
      </w:r>
      <w:r w:rsidR="00853F8B">
        <w:t>There is still a great deal more to learn. The Appendix which follows contains information for future reference.</w:t>
      </w:r>
    </w:p>
    <w:p w14:paraId="51B0B92E" w14:textId="24D175D1" w:rsidR="00D36D21" w:rsidRDefault="00693196" w:rsidP="00D36D21">
      <w:pPr>
        <w:pStyle w:val="Heading3"/>
      </w:pPr>
      <w:bookmarkStart w:id="125" w:name="_Toc122609155"/>
      <w:r>
        <w:t xml:space="preserve">Use the </w:t>
      </w:r>
      <w:r w:rsidR="00D36D21">
        <w:t>Appendix</w:t>
      </w:r>
      <w:r>
        <w:t xml:space="preserve"> as a resource</w:t>
      </w:r>
      <w:bookmarkEnd w:id="125"/>
    </w:p>
    <w:p w14:paraId="198ED0BB" w14:textId="514DC311" w:rsidR="002B197E" w:rsidRPr="002B197E" w:rsidRDefault="002B197E" w:rsidP="002B197E">
      <w:pPr>
        <w:rPr>
          <w:b/>
          <w:bCs/>
        </w:rPr>
      </w:pPr>
      <w:r w:rsidRPr="002B197E">
        <w:rPr>
          <w:b/>
          <w:bCs/>
        </w:rPr>
        <w:t>Intermediate / Advanced Functions</w:t>
      </w:r>
    </w:p>
    <w:p w14:paraId="358A0AB8" w14:textId="1A129D29" w:rsidR="002B197E" w:rsidRDefault="00853F8B" w:rsidP="002B197E">
      <w:r>
        <w:t>A</w:t>
      </w:r>
      <w:r w:rsidR="00F73709">
        <w:t xml:space="preserve"> few examples of </w:t>
      </w:r>
      <w:r>
        <w:t>somewhat complicated</w:t>
      </w:r>
      <w:r w:rsidR="002B197E">
        <w:t xml:space="preserve"> </w:t>
      </w:r>
      <w:r w:rsidR="00F73709">
        <w:t xml:space="preserve">functions </w:t>
      </w:r>
      <w:r>
        <w:t xml:space="preserve">are described </w:t>
      </w:r>
      <w:r w:rsidR="00F73709">
        <w:t xml:space="preserve">in the Appendix section of this document, under the heading “Intermediate / Advanced Functions.”  </w:t>
      </w:r>
    </w:p>
    <w:p w14:paraId="691AF6E4" w14:textId="2F41440F" w:rsidR="002B197E" w:rsidRPr="002B197E" w:rsidRDefault="002B197E" w:rsidP="002B197E">
      <w:pPr>
        <w:rPr>
          <w:b/>
          <w:bCs/>
        </w:rPr>
      </w:pPr>
      <w:r w:rsidRPr="002B197E">
        <w:rPr>
          <w:b/>
          <w:bCs/>
        </w:rPr>
        <w:t xml:space="preserve">Categories of </w:t>
      </w:r>
      <w:r>
        <w:rPr>
          <w:b/>
          <w:bCs/>
        </w:rPr>
        <w:t>T</w:t>
      </w:r>
      <w:r w:rsidRPr="002B197E">
        <w:rPr>
          <w:b/>
          <w:bCs/>
        </w:rPr>
        <w:t>ables</w:t>
      </w:r>
    </w:p>
    <w:p w14:paraId="1678D668" w14:textId="1F8E653B" w:rsidR="002B197E" w:rsidRDefault="002B197E" w:rsidP="002B197E">
      <w:r>
        <w:t>The</w:t>
      </w:r>
      <w:r w:rsidR="00F73709">
        <w:t xml:space="preserve"> Appendix provides summaries of </w:t>
      </w:r>
      <w:r>
        <w:t xml:space="preserve">general categories of the tables in Sierra with examples and suggestions how to browse these tables. You should find this </w:t>
      </w:r>
      <w:r w:rsidR="00D36D21">
        <w:t xml:space="preserve">list </w:t>
      </w:r>
      <w:r>
        <w:t>useful when you need to choose which table to query.</w:t>
      </w:r>
    </w:p>
    <w:p w14:paraId="7F1D9AFB" w14:textId="75DCC7F7" w:rsidR="002B197E" w:rsidRPr="002B197E" w:rsidRDefault="002B197E" w:rsidP="002B197E">
      <w:pPr>
        <w:rPr>
          <w:b/>
          <w:bCs/>
        </w:rPr>
      </w:pPr>
      <w:r w:rsidRPr="002B197E">
        <w:rPr>
          <w:b/>
          <w:bCs/>
        </w:rPr>
        <w:t>Troubleshooting Common SQL Errors</w:t>
      </w:r>
    </w:p>
    <w:p w14:paraId="0F4CD872" w14:textId="317BA77E" w:rsidR="002B197E" w:rsidRDefault="002B197E" w:rsidP="002B197E">
      <w:r>
        <w:t>Refer to this section for help when you are developing your SQL queries. You will almost certainly run into some errors</w:t>
      </w:r>
      <w:r w:rsidR="00D36D21">
        <w:t xml:space="preserve"> along the way</w:t>
      </w:r>
      <w:r>
        <w:t xml:space="preserve">, so hopefully </w:t>
      </w:r>
      <w:r w:rsidR="00853F8B">
        <w:t>the tips provided here will help you</w:t>
      </w:r>
      <w:r w:rsidR="00D36D21">
        <w:t xml:space="preserve"> correct them</w:t>
      </w:r>
      <w:r w:rsidR="00853F8B">
        <w:t>.</w:t>
      </w:r>
    </w:p>
    <w:p w14:paraId="0BEB2761" w14:textId="31F04ABD" w:rsidR="00853F8B" w:rsidRPr="00853F8B" w:rsidRDefault="00853F8B" w:rsidP="002B197E">
      <w:pPr>
        <w:rPr>
          <w:b/>
          <w:bCs/>
        </w:rPr>
      </w:pPr>
      <w:r w:rsidRPr="00853F8B">
        <w:rPr>
          <w:b/>
          <w:bCs/>
        </w:rPr>
        <w:t>Solutions to Exercise Problems</w:t>
      </w:r>
    </w:p>
    <w:p w14:paraId="321E51F0" w14:textId="6FD56BDB" w:rsidR="00853F8B" w:rsidRDefault="00853F8B" w:rsidP="002B197E">
      <w:r>
        <w:t>The solutions to Exercises 1 – 10 are provided in this section of the Appendix.</w:t>
      </w:r>
    </w:p>
    <w:p w14:paraId="69979DA7" w14:textId="6A6FFFD0" w:rsidR="00D36D21" w:rsidRPr="00D36D21" w:rsidRDefault="00D36D21" w:rsidP="00D36D21">
      <w:pPr>
        <w:pStyle w:val="Heading3"/>
      </w:pPr>
      <w:bookmarkStart w:id="126" w:name="_Toc122609156"/>
      <w:r w:rsidRPr="00D36D21">
        <w:t>Part Two of Sierra &amp; SQL</w:t>
      </w:r>
      <w:bookmarkEnd w:id="126"/>
    </w:p>
    <w:p w14:paraId="22CABB51" w14:textId="1AC50128" w:rsidR="00D36D21" w:rsidRDefault="00D36D21" w:rsidP="002B197E">
      <w:r>
        <w:t>Part Two of this course will build upon what you have learned so far. We mentioned that no single table fully describes a concept like a patron or book. Instead, we will need to retrieve information from two or more tables to get a complete description of something. Part Two focuses specifically on using SQL to retrieve data from multiple related tables.</w:t>
      </w:r>
    </w:p>
    <w:p w14:paraId="23BC3658" w14:textId="77777777" w:rsidR="002B197E" w:rsidRDefault="002B197E" w:rsidP="002B197E"/>
    <w:p w14:paraId="181D4EFA" w14:textId="3FC57DD3" w:rsidR="00AD0082" w:rsidRPr="002B197E" w:rsidRDefault="00AD0082" w:rsidP="002B197E">
      <w:pPr>
        <w:rPr>
          <w:rFonts w:asciiTheme="majorHAnsi" w:eastAsiaTheme="majorEastAsia" w:hAnsiTheme="majorHAnsi" w:cstheme="majorBidi"/>
          <w:b/>
          <w:bCs/>
          <w:color w:val="2E74B5" w:themeColor="accent1" w:themeShade="BF"/>
          <w:sz w:val="32"/>
          <w:szCs w:val="32"/>
        </w:rPr>
      </w:pPr>
      <w:r w:rsidRPr="002B197E">
        <w:rPr>
          <w:b/>
          <w:bCs/>
        </w:rPr>
        <w:br w:type="page"/>
      </w:r>
    </w:p>
    <w:p w14:paraId="73913889" w14:textId="19586ADB" w:rsidR="00086B35" w:rsidRDefault="00086B35" w:rsidP="00086B35">
      <w:pPr>
        <w:pStyle w:val="Heading1"/>
      </w:pPr>
      <w:bookmarkStart w:id="127" w:name="_Toc118213288"/>
      <w:bookmarkStart w:id="128" w:name="_Toc122609157"/>
      <w:bookmarkStart w:id="129" w:name="_Toc118213271"/>
      <w:r>
        <w:lastRenderedPageBreak/>
        <w:t>Appendix</w:t>
      </w:r>
      <w:bookmarkEnd w:id="127"/>
      <w:bookmarkEnd w:id="128"/>
      <w:r>
        <w:t xml:space="preserve"> </w:t>
      </w:r>
    </w:p>
    <w:p w14:paraId="70080C20" w14:textId="77777777" w:rsidR="00D44801" w:rsidRPr="00D44801" w:rsidRDefault="00D44801" w:rsidP="00D44801"/>
    <w:p w14:paraId="19F48D3E" w14:textId="77777777" w:rsidR="00F73709" w:rsidRDefault="00F73709" w:rsidP="00F73709">
      <w:pPr>
        <w:pStyle w:val="Heading2"/>
      </w:pPr>
      <w:bookmarkStart w:id="130" w:name="_Toc122609158"/>
      <w:r>
        <w:t>Intermediate / Advanced functions</w:t>
      </w:r>
      <w:bookmarkEnd w:id="130"/>
    </w:p>
    <w:p w14:paraId="55DB4EFA" w14:textId="77777777" w:rsidR="00F73709" w:rsidRDefault="00F73709" w:rsidP="00F73709">
      <w:r>
        <w:t>Here are a few more functions you can use in your SQL queries for future reference.</w:t>
      </w:r>
    </w:p>
    <w:p w14:paraId="5971A349" w14:textId="77777777" w:rsidR="00F73709" w:rsidRDefault="00F73709" w:rsidP="00F73709">
      <w:pPr>
        <w:pStyle w:val="Heading3"/>
      </w:pPr>
      <w:bookmarkStart w:id="131" w:name="_Toc118213253"/>
      <w:bookmarkStart w:id="132" w:name="_Toc122609159"/>
      <w:r>
        <w:t>Regular expressions in SQL</w:t>
      </w:r>
      <w:bookmarkEnd w:id="131"/>
      <w:bookmarkEnd w:id="132"/>
    </w:p>
    <w:p w14:paraId="779218E2" w14:textId="77777777" w:rsidR="00F73709" w:rsidRDefault="00F73709" w:rsidP="00F73709">
      <w:r>
        <w:t xml:space="preserve">If you need to use a regular expression (or a pattern of characters that is recognizably standardized like a social security number or a 7-digit phone number), this is supported in SQL. For example, this looks for a 7-digit phone number: </w:t>
      </w:r>
    </w:p>
    <w:p w14:paraId="3AD18F7C" w14:textId="77777777" w:rsidR="00F73709" w:rsidRDefault="00F73709" w:rsidP="00F73709">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-- 7-digit phone pattern</w:t>
      </w:r>
    </w:p>
    <w:p w14:paraId="147A6BC8" w14:textId="77777777" w:rsidR="00F73709" w:rsidRPr="003D650C" w:rsidRDefault="00F73709" w:rsidP="00F73709">
      <w:pPr>
        <w:pBdr>
          <w:top w:val="single" w:sz="4" w:space="1" w:color="auto"/>
          <w:left w:val="single" w:sz="4" w:space="4" w:color="auto"/>
          <w:bottom w:val="single" w:sz="4" w:space="1" w:color="auto"/>
          <w:right w:val="single" w:sz="4" w:space="4" w:color="auto"/>
        </w:pBdr>
        <w:rPr>
          <w:rFonts w:ascii="Courier New" w:hAnsi="Courier New" w:cs="Courier New"/>
          <w:b/>
          <w:bCs/>
        </w:rPr>
      </w:pPr>
      <w:r w:rsidRPr="003D650C">
        <w:rPr>
          <w:rFonts w:ascii="Courier New" w:hAnsi="Courier New" w:cs="Courier New"/>
          <w:b/>
          <w:bCs/>
          <w:highlight w:val="yellow"/>
        </w:rPr>
        <w:t xml:space="preserve">WHERE </w:t>
      </w:r>
      <w:proofErr w:type="spellStart"/>
      <w:r w:rsidRPr="007D319B">
        <w:rPr>
          <w:rFonts w:ascii="Courier New" w:hAnsi="Courier New" w:cs="Courier New"/>
          <w:highlight w:val="yellow"/>
        </w:rPr>
        <w:t>patron_record_phone.phone_number</w:t>
      </w:r>
      <w:proofErr w:type="spellEnd"/>
      <w:r w:rsidRPr="007D319B">
        <w:rPr>
          <w:rFonts w:ascii="Courier New" w:hAnsi="Courier New" w:cs="Courier New"/>
          <w:highlight w:val="yellow"/>
        </w:rPr>
        <w:t xml:space="preserve"> ~ '</w:t>
      </w:r>
      <w:r w:rsidRPr="007D319B">
        <w:rPr>
          <w:rFonts w:ascii="Courier New" w:hAnsi="Courier New" w:cs="Courier New"/>
          <w:b/>
          <w:bCs/>
          <w:highlight w:val="yellow"/>
        </w:rPr>
        <w:t>^[0-9]{3}\-[0-9]{4}$'</w:t>
      </w:r>
    </w:p>
    <w:p w14:paraId="37858211" w14:textId="77777777" w:rsidR="00F73709" w:rsidRDefault="00F73709" w:rsidP="00F73709">
      <w:pPr>
        <w:pBdr>
          <w:top w:val="single" w:sz="4" w:space="1" w:color="auto"/>
          <w:left w:val="single" w:sz="4" w:space="4" w:color="auto"/>
          <w:bottom w:val="single" w:sz="4" w:space="1" w:color="auto"/>
          <w:right w:val="single" w:sz="4" w:space="4" w:color="auto"/>
        </w:pBdr>
        <w:rPr>
          <w:rFonts w:ascii="Courier New" w:hAnsi="Courier New" w:cs="Courier New"/>
          <w:color w:val="FF0000"/>
        </w:rPr>
      </w:pPr>
    </w:p>
    <w:p w14:paraId="17DB98AD" w14:textId="77777777" w:rsidR="00F73709" w:rsidRDefault="00F73709" w:rsidP="00F73709"/>
    <w:p w14:paraId="5E7CD7CC" w14:textId="77777777" w:rsidR="00F73709" w:rsidRPr="007D319B" w:rsidRDefault="00F73709" w:rsidP="00F73709">
      <w:pPr>
        <w:pStyle w:val="Heading3"/>
      </w:pPr>
      <w:bookmarkStart w:id="133" w:name="_Toc118213254"/>
      <w:bookmarkStart w:id="134" w:name="_Toc122609160"/>
      <w:r>
        <w:t xml:space="preserve">Convert a field type using </w:t>
      </w:r>
      <w:bookmarkEnd w:id="133"/>
      <w:r w:rsidRPr="007D319B">
        <w:t>cast()</w:t>
      </w:r>
      <w:bookmarkEnd w:id="134"/>
    </w:p>
    <w:p w14:paraId="766F9ABA" w14:textId="697D4674" w:rsidR="00F73709" w:rsidRDefault="00F73709" w:rsidP="00F73709">
      <w:r w:rsidRPr="007D319B">
        <w:t>Sierra stores currency as regular numbers</w:t>
      </w:r>
      <w:r>
        <w:t>.</w:t>
      </w:r>
      <w:r w:rsidRPr="007D319B">
        <w:t xml:space="preserve"> You can use the </w:t>
      </w:r>
      <w:r w:rsidRPr="007D319B">
        <w:rPr>
          <w:b/>
          <w:bCs/>
        </w:rPr>
        <w:t>cast</w:t>
      </w:r>
      <w:r>
        <w:rPr>
          <w:b/>
          <w:bCs/>
        </w:rPr>
        <w:t>()</w:t>
      </w:r>
      <w:r w:rsidRPr="007D319B">
        <w:t xml:space="preserve"> function to display the output of this type as money. Here is an example: </w:t>
      </w:r>
      <w:r w:rsidRPr="007D319B">
        <w:rPr>
          <w:b/>
          <w:bCs/>
        </w:rPr>
        <w:t>cast</w:t>
      </w:r>
      <w:r w:rsidRPr="007D319B">
        <w:t>((</w:t>
      </w:r>
      <w:proofErr w:type="spellStart"/>
      <w:r w:rsidRPr="007D319B">
        <w:t>amt.start_charge</w:t>
      </w:r>
      <w:proofErr w:type="spellEnd"/>
      <w:r w:rsidRPr="007D319B">
        <w:t xml:space="preserve">) as money) </w:t>
      </w:r>
      <w:r w:rsidR="008F46FB">
        <w:t>as</w:t>
      </w:r>
      <w:r w:rsidRPr="007D319B">
        <w:t xml:space="preserve"> paid</w:t>
      </w:r>
    </w:p>
    <w:p w14:paraId="328FC7CF"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50F11BF3"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SELECT</w:t>
      </w:r>
    </w:p>
    <w:p w14:paraId="4CCA2B9E" w14:textId="77777777" w:rsidR="00F73709" w:rsidRPr="0073384D"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73384D">
        <w:rPr>
          <w:rFonts w:ascii="Courier New" w:hAnsi="Courier New" w:cs="Courier New"/>
        </w:rPr>
        <w:t>voucher_num</w:t>
      </w:r>
      <w:proofErr w:type="spellEnd"/>
      <w:r w:rsidRPr="0073384D">
        <w:rPr>
          <w:rFonts w:ascii="Courier New" w:hAnsi="Courier New" w:cs="Courier New"/>
        </w:rPr>
        <w:t>,</w:t>
      </w:r>
    </w:p>
    <w:p w14:paraId="02F82D49" w14:textId="77777777" w:rsidR="00F73709" w:rsidRPr="0073384D"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73384D">
        <w:rPr>
          <w:rFonts w:ascii="Courier New" w:hAnsi="Courier New" w:cs="Courier New"/>
        </w:rPr>
        <w:t>paid_amount</w:t>
      </w:r>
      <w:proofErr w:type="spellEnd"/>
      <w:r w:rsidRPr="0073384D">
        <w:rPr>
          <w:rFonts w:ascii="Courier New" w:hAnsi="Courier New" w:cs="Courier New"/>
        </w:rPr>
        <w:t>,</w:t>
      </w:r>
    </w:p>
    <w:p w14:paraId="05EDF7AE"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3D650C">
        <w:rPr>
          <w:rFonts w:ascii="Courier New" w:hAnsi="Courier New" w:cs="Courier New"/>
          <w:b/>
          <w:bCs/>
          <w:highlight w:val="yellow"/>
        </w:rPr>
        <w:t>cast</w:t>
      </w:r>
      <w:r w:rsidRPr="007D319B">
        <w:rPr>
          <w:rFonts w:ascii="Courier New" w:hAnsi="Courier New" w:cs="Courier New"/>
          <w:highlight w:val="yellow"/>
        </w:rPr>
        <w:t>((</w:t>
      </w:r>
      <w:proofErr w:type="spellStart"/>
      <w:r w:rsidRPr="007D319B">
        <w:rPr>
          <w:rFonts w:ascii="Courier New" w:hAnsi="Courier New" w:cs="Courier New"/>
          <w:highlight w:val="yellow"/>
        </w:rPr>
        <w:t>paid_amount</w:t>
      </w:r>
      <w:proofErr w:type="spellEnd"/>
      <w:r w:rsidRPr="007D319B">
        <w:rPr>
          <w:rFonts w:ascii="Courier New" w:hAnsi="Courier New" w:cs="Courier New"/>
          <w:highlight w:val="yellow"/>
        </w:rPr>
        <w:t>) as money)</w:t>
      </w:r>
      <w:r w:rsidRPr="003D650C">
        <w:rPr>
          <w:rFonts w:ascii="Courier New" w:hAnsi="Courier New" w:cs="Courier New"/>
          <w:b/>
          <w:bCs/>
          <w:highlight w:val="yellow"/>
        </w:rPr>
        <w:t xml:space="preserve"> as </w:t>
      </w:r>
      <w:r w:rsidRPr="007D319B">
        <w:rPr>
          <w:rFonts w:ascii="Courier New" w:hAnsi="Courier New" w:cs="Courier New"/>
          <w:highlight w:val="yellow"/>
        </w:rPr>
        <w:t>paid</w:t>
      </w:r>
    </w:p>
    <w:p w14:paraId="15437D7F"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FROM</w:t>
      </w:r>
    </w:p>
    <w:p w14:paraId="59322CD8" w14:textId="77777777" w:rsidR="00F73709" w:rsidRPr="0073384D"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73384D">
        <w:rPr>
          <w:rFonts w:ascii="Courier New" w:hAnsi="Courier New" w:cs="Courier New"/>
        </w:rPr>
        <w:t>sierra_view.order_record_paid</w:t>
      </w:r>
      <w:proofErr w:type="spellEnd"/>
    </w:p>
    <w:p w14:paraId="74EF4281"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WHERE</w:t>
      </w:r>
    </w:p>
    <w:p w14:paraId="19D743E7"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73384D">
        <w:rPr>
          <w:rFonts w:ascii="Courier New" w:hAnsi="Courier New" w:cs="Courier New"/>
        </w:rPr>
        <w:t>voucher_num</w:t>
      </w:r>
      <w:proofErr w:type="spellEnd"/>
      <w:r w:rsidRPr="0073384D">
        <w:rPr>
          <w:rFonts w:ascii="Courier New" w:hAnsi="Courier New" w:cs="Courier New"/>
        </w:rPr>
        <w:t>=32323</w:t>
      </w:r>
    </w:p>
    <w:p w14:paraId="7254C444"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38FA4C41" w14:textId="77777777" w:rsidR="00F73709" w:rsidRPr="0073384D" w:rsidRDefault="00F73709" w:rsidP="00F73709">
      <w:pPr>
        <w:spacing w:after="0"/>
        <w:rPr>
          <w:rFonts w:ascii="Courier New" w:hAnsi="Courier New" w:cs="Courier New"/>
        </w:rPr>
      </w:pPr>
    </w:p>
    <w:p w14:paraId="754C34A6" w14:textId="77777777" w:rsidR="00F73709" w:rsidRDefault="00F73709" w:rsidP="00F73709"/>
    <w:p w14:paraId="078CB8BF" w14:textId="77777777" w:rsidR="00F73709" w:rsidRPr="008D42F2" w:rsidRDefault="00F73709" w:rsidP="00F73709">
      <w:pPr>
        <w:pStyle w:val="Heading3"/>
      </w:pPr>
      <w:bookmarkStart w:id="135" w:name="_Toc118213255"/>
      <w:bookmarkStart w:id="136" w:name="_Toc122609161"/>
      <w:r>
        <w:t xml:space="preserve">Find the aggregate value </w:t>
      </w:r>
      <w:r w:rsidRPr="008D42F2">
        <w:t>max()</w:t>
      </w:r>
      <w:bookmarkEnd w:id="135"/>
      <w:bookmarkEnd w:id="136"/>
    </w:p>
    <w:p w14:paraId="3C98355A" w14:textId="77777777" w:rsidR="00F73709" w:rsidRDefault="00F73709" w:rsidP="00F73709">
      <w:r>
        <w:t xml:space="preserve">You can use the </w:t>
      </w:r>
      <w:r w:rsidRPr="007D319B">
        <w:rPr>
          <w:b/>
          <w:bCs/>
        </w:rPr>
        <w:t>max()</w:t>
      </w:r>
      <w:r>
        <w:t xml:space="preserve"> function to find the maximum value of something. For example, this finds the highest patron ID assigned to date:</w:t>
      </w:r>
    </w:p>
    <w:p w14:paraId="36439FDA"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5B584616"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 xml:space="preserve">SELECT </w:t>
      </w:r>
    </w:p>
    <w:p w14:paraId="6485964D"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7D319B">
        <w:rPr>
          <w:rFonts w:ascii="Courier New" w:hAnsi="Courier New" w:cs="Courier New"/>
          <w:highlight w:val="yellow"/>
        </w:rPr>
        <w:t>max(</w:t>
      </w:r>
      <w:proofErr w:type="spellStart"/>
      <w:r w:rsidRPr="007D319B">
        <w:rPr>
          <w:rFonts w:ascii="Courier New" w:hAnsi="Courier New" w:cs="Courier New"/>
          <w:highlight w:val="yellow"/>
        </w:rPr>
        <w:t>record_num</w:t>
      </w:r>
      <w:proofErr w:type="spellEnd"/>
      <w:r w:rsidRPr="007D319B">
        <w:rPr>
          <w:rFonts w:ascii="Courier New" w:hAnsi="Courier New" w:cs="Courier New"/>
          <w:highlight w:val="yellow"/>
        </w:rPr>
        <w:t>)</w:t>
      </w:r>
      <w:r w:rsidRPr="007D319B">
        <w:rPr>
          <w:rFonts w:ascii="Courier New" w:hAnsi="Courier New" w:cs="Courier New"/>
        </w:rPr>
        <w:t xml:space="preserve"> </w:t>
      </w:r>
    </w:p>
    <w:p w14:paraId="73E3FFC8"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 xml:space="preserve">FROM </w:t>
      </w:r>
    </w:p>
    <w:p w14:paraId="0CD88682"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7F4D2C">
        <w:rPr>
          <w:rFonts w:ascii="Courier New" w:hAnsi="Courier New" w:cs="Courier New"/>
        </w:rPr>
        <w:t>sierra_view.patron_view</w:t>
      </w:r>
      <w:proofErr w:type="spellEnd"/>
    </w:p>
    <w:p w14:paraId="69ACDD99" w14:textId="77777777" w:rsidR="00F73709" w:rsidRPr="007F4D2C"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27BE3583" w14:textId="77777777" w:rsidR="00F73709" w:rsidRDefault="00F73709" w:rsidP="00F73709"/>
    <w:p w14:paraId="4717B0E4" w14:textId="77777777" w:rsidR="00F73709" w:rsidRDefault="00F73709" w:rsidP="00F73709">
      <w:pPr>
        <w:rPr>
          <w:rFonts w:asciiTheme="majorHAnsi" w:eastAsiaTheme="majorEastAsia" w:hAnsiTheme="majorHAnsi" w:cstheme="majorBidi"/>
          <w:color w:val="1F4D78" w:themeColor="accent1" w:themeShade="7F"/>
          <w:sz w:val="24"/>
          <w:szCs w:val="24"/>
        </w:rPr>
      </w:pPr>
      <w:r>
        <w:br w:type="page"/>
      </w:r>
    </w:p>
    <w:p w14:paraId="72E9ED8C" w14:textId="77777777" w:rsidR="00F73709" w:rsidRDefault="00F73709" w:rsidP="00F73709">
      <w:pPr>
        <w:pStyle w:val="Heading3"/>
      </w:pPr>
      <w:bookmarkStart w:id="137" w:name="_Toc122609162"/>
      <w:r>
        <w:lastRenderedPageBreak/>
        <w:t>Group by</w:t>
      </w:r>
      <w:bookmarkEnd w:id="137"/>
    </w:p>
    <w:p w14:paraId="134B0215" w14:textId="77777777" w:rsidR="00F73709" w:rsidRDefault="00F73709" w:rsidP="00F73709">
      <w:r>
        <w:t>You can use the ‘</w:t>
      </w:r>
      <w:r w:rsidRPr="00B02CFB">
        <w:rPr>
          <w:b/>
          <w:bCs/>
        </w:rPr>
        <w:t>GROUP BY</w:t>
      </w:r>
      <w:r>
        <w:t>’ clause to get totals or subtotals over a group of records. For example, this query groups bib records by their material type code and counts how many there are for each group.</w:t>
      </w:r>
    </w:p>
    <w:p w14:paraId="3F9B9A99"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4F86B78C"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SELECT</w:t>
      </w:r>
    </w:p>
    <w:p w14:paraId="7E3C5923"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2B094A">
        <w:rPr>
          <w:rFonts w:ascii="Courier New" w:hAnsi="Courier New" w:cs="Courier New"/>
        </w:rPr>
        <w:t>material_code,count</w:t>
      </w:r>
      <w:proofErr w:type="spellEnd"/>
      <w:r w:rsidRPr="002B094A">
        <w:rPr>
          <w:rFonts w:ascii="Courier New" w:hAnsi="Courier New" w:cs="Courier New"/>
        </w:rPr>
        <w:t>(*)</w:t>
      </w:r>
    </w:p>
    <w:p w14:paraId="6C348767"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FROM</w:t>
      </w:r>
    </w:p>
    <w:p w14:paraId="363B65A4"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2B094A">
        <w:rPr>
          <w:rFonts w:ascii="Courier New" w:hAnsi="Courier New" w:cs="Courier New"/>
        </w:rPr>
        <w:t>sierra_view.bib_record_property</w:t>
      </w:r>
      <w:proofErr w:type="spellEnd"/>
    </w:p>
    <w:p w14:paraId="1FB71BB9"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WHERE</w:t>
      </w:r>
    </w:p>
    <w:p w14:paraId="4EAF4533"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2B094A">
        <w:rPr>
          <w:rFonts w:ascii="Courier New" w:hAnsi="Courier New" w:cs="Courier New"/>
        </w:rPr>
        <w:t>material_code</w:t>
      </w:r>
      <w:proofErr w:type="spellEnd"/>
      <w:r w:rsidRPr="002B094A">
        <w:rPr>
          <w:rFonts w:ascii="Courier New" w:hAnsi="Courier New" w:cs="Courier New"/>
        </w:rPr>
        <w:t xml:space="preserve"> in ('3','s','a')</w:t>
      </w:r>
    </w:p>
    <w:p w14:paraId="34FE89D3"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980E49">
        <w:rPr>
          <w:rFonts w:ascii="Courier New" w:hAnsi="Courier New" w:cs="Courier New"/>
          <w:b/>
          <w:bCs/>
          <w:highlight w:val="yellow"/>
        </w:rPr>
        <w:t>GROUP BY</w:t>
      </w:r>
      <w:r w:rsidRPr="003D650C">
        <w:rPr>
          <w:rFonts w:ascii="Courier New" w:hAnsi="Courier New" w:cs="Courier New"/>
          <w:b/>
          <w:bCs/>
          <w:highlight w:val="yellow"/>
        </w:rPr>
        <w:t xml:space="preserve"> </w:t>
      </w:r>
      <w:proofErr w:type="spellStart"/>
      <w:r w:rsidRPr="007D319B">
        <w:rPr>
          <w:rFonts w:ascii="Courier New" w:hAnsi="Courier New" w:cs="Courier New"/>
          <w:highlight w:val="yellow"/>
        </w:rPr>
        <w:t>material_code</w:t>
      </w:r>
      <w:proofErr w:type="spellEnd"/>
    </w:p>
    <w:p w14:paraId="23FA2464"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4E52E7C5" w14:textId="77777777" w:rsidR="00F73709" w:rsidRDefault="00F73709" w:rsidP="00F73709">
      <w:pPr>
        <w:spacing w:after="0"/>
        <w:rPr>
          <w:rFonts w:ascii="Courier New" w:hAnsi="Courier New" w:cs="Courier New"/>
        </w:rPr>
      </w:pPr>
    </w:p>
    <w:p w14:paraId="5D92496E" w14:textId="77777777" w:rsidR="00F73709" w:rsidRDefault="00F73709" w:rsidP="00F73709">
      <w:pPr>
        <w:keepNext/>
        <w:spacing w:after="0"/>
      </w:pPr>
      <w:r>
        <w:rPr>
          <w:noProof/>
        </w:rPr>
        <w:drawing>
          <wp:inline distT="0" distB="0" distL="0" distR="0" wp14:anchorId="74932DDD" wp14:editId="4D535F5C">
            <wp:extent cx="2676525" cy="1762125"/>
            <wp:effectExtent l="0" t="0" r="9525" b="9525"/>
            <wp:docPr id="1" name="Picture 1"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table&#10;&#10;Description automatically generated"/>
                    <pic:cNvPicPr/>
                  </pic:nvPicPr>
                  <pic:blipFill>
                    <a:blip r:embed="rId37"/>
                    <a:stretch>
                      <a:fillRect/>
                    </a:stretch>
                  </pic:blipFill>
                  <pic:spPr>
                    <a:xfrm>
                      <a:off x="0" y="0"/>
                      <a:ext cx="2676525" cy="1762125"/>
                    </a:xfrm>
                    <a:prstGeom prst="rect">
                      <a:avLst/>
                    </a:prstGeom>
                  </pic:spPr>
                </pic:pic>
              </a:graphicData>
            </a:graphic>
          </wp:inline>
        </w:drawing>
      </w:r>
    </w:p>
    <w:p w14:paraId="5017EB22" w14:textId="083B9CCE" w:rsidR="00F73709" w:rsidRDefault="00F73709" w:rsidP="00F73709">
      <w:pPr>
        <w:pStyle w:val="Caption"/>
        <w:rPr>
          <w:rFonts w:ascii="Courier New" w:hAnsi="Courier New" w:cs="Courier New"/>
        </w:rPr>
      </w:pPr>
      <w:bookmarkStart w:id="138" w:name="_Toc122447168"/>
      <w:r>
        <w:t xml:space="preserve">Figure </w:t>
      </w:r>
      <w:r w:rsidR="002D037E">
        <w:fldChar w:fldCharType="begin"/>
      </w:r>
      <w:r w:rsidR="002D037E">
        <w:instrText xml:space="preserve"> SEQ Figure \* ARABIC </w:instrText>
      </w:r>
      <w:r w:rsidR="002D037E">
        <w:fldChar w:fldCharType="separate"/>
      </w:r>
      <w:r w:rsidR="00216752">
        <w:rPr>
          <w:noProof/>
        </w:rPr>
        <w:t>27</w:t>
      </w:r>
      <w:r w:rsidR="002D037E">
        <w:rPr>
          <w:noProof/>
        </w:rPr>
        <w:fldChar w:fldCharType="end"/>
      </w:r>
      <w:r>
        <w:rPr>
          <w:noProof/>
        </w:rPr>
        <w:t xml:space="preserve"> </w:t>
      </w:r>
      <w:r>
        <w:t xml:space="preserve">Output from a </w:t>
      </w:r>
      <w:r w:rsidRPr="001F5206">
        <w:t>GROUP BY</w:t>
      </w:r>
      <w:r>
        <w:t xml:space="preserve"> clause</w:t>
      </w:r>
      <w:bookmarkEnd w:id="138"/>
    </w:p>
    <w:p w14:paraId="40A45FF4" w14:textId="77777777" w:rsidR="00F73709" w:rsidRDefault="00F73709" w:rsidP="00F73709">
      <w:pPr>
        <w:spacing w:after="0"/>
        <w:rPr>
          <w:rFonts w:ascii="Courier New" w:hAnsi="Courier New" w:cs="Courier New"/>
        </w:rPr>
      </w:pPr>
    </w:p>
    <w:p w14:paraId="7D01DCFE" w14:textId="77777777" w:rsidR="00F73709" w:rsidRDefault="00F73709" w:rsidP="00F73709">
      <w:pPr>
        <w:pStyle w:val="NoSpacing"/>
      </w:pPr>
      <w:r w:rsidRPr="008E222B">
        <w:t>Notes</w:t>
      </w:r>
    </w:p>
    <w:p w14:paraId="4B87F5CF" w14:textId="77777777" w:rsidR="00F73709" w:rsidRPr="002B094A" w:rsidRDefault="00F73709" w:rsidP="00F73709">
      <w:pPr>
        <w:pStyle w:val="ListParagraph"/>
        <w:numPr>
          <w:ilvl w:val="0"/>
          <w:numId w:val="19"/>
        </w:numPr>
        <w:spacing w:after="0"/>
        <w:rPr>
          <w:rFonts w:cstheme="minorHAnsi"/>
        </w:rPr>
      </w:pPr>
      <w:r w:rsidRPr="002B094A">
        <w:rPr>
          <w:rFonts w:cstheme="minorHAnsi"/>
        </w:rPr>
        <w:t xml:space="preserve">Every column listed in the group </w:t>
      </w:r>
      <w:r>
        <w:rPr>
          <w:rFonts w:cstheme="minorHAnsi"/>
        </w:rPr>
        <w:t>by clause must be included in the select clause.</w:t>
      </w:r>
    </w:p>
    <w:p w14:paraId="39EDD1A7" w14:textId="77777777" w:rsidR="00F73709" w:rsidRDefault="00F73709" w:rsidP="00F73709">
      <w:pPr>
        <w:pStyle w:val="ListParagraph"/>
        <w:numPr>
          <w:ilvl w:val="0"/>
          <w:numId w:val="19"/>
        </w:numPr>
        <w:spacing w:after="0"/>
        <w:rPr>
          <w:rFonts w:cstheme="minorHAnsi"/>
        </w:rPr>
      </w:pPr>
      <w:r w:rsidRPr="007D319B">
        <w:rPr>
          <w:rFonts w:cstheme="minorHAnsi"/>
          <w:b/>
          <w:bCs/>
        </w:rPr>
        <w:t>G</w:t>
      </w:r>
      <w:r>
        <w:rPr>
          <w:rFonts w:cstheme="minorHAnsi"/>
          <w:b/>
          <w:bCs/>
        </w:rPr>
        <w:t>ROUP BY</w:t>
      </w:r>
      <w:r w:rsidRPr="002B094A">
        <w:rPr>
          <w:rFonts w:cstheme="minorHAnsi"/>
        </w:rPr>
        <w:t xml:space="preserve"> clause must come after </w:t>
      </w:r>
      <w:r>
        <w:rPr>
          <w:rFonts w:cstheme="minorHAnsi"/>
        </w:rPr>
        <w:t>the</w:t>
      </w:r>
      <w:r w:rsidRPr="002B094A">
        <w:rPr>
          <w:rFonts w:cstheme="minorHAnsi"/>
        </w:rPr>
        <w:t xml:space="preserve"> </w:t>
      </w:r>
      <w:r w:rsidRPr="007D319B">
        <w:rPr>
          <w:rFonts w:cstheme="minorHAnsi"/>
          <w:b/>
          <w:bCs/>
        </w:rPr>
        <w:t>WHERE</w:t>
      </w:r>
      <w:r w:rsidRPr="002B094A">
        <w:rPr>
          <w:rFonts w:cstheme="minorHAnsi"/>
        </w:rPr>
        <w:t xml:space="preserve"> clause and before any </w:t>
      </w:r>
      <w:r w:rsidRPr="00B02CFB">
        <w:rPr>
          <w:rFonts w:cstheme="minorHAnsi"/>
          <w:b/>
          <w:bCs/>
        </w:rPr>
        <w:t>ORDER BY</w:t>
      </w:r>
      <w:r w:rsidRPr="002B094A">
        <w:rPr>
          <w:rFonts w:cstheme="minorHAnsi"/>
        </w:rPr>
        <w:t xml:space="preserve"> clause.</w:t>
      </w:r>
    </w:p>
    <w:p w14:paraId="7390CA22" w14:textId="77777777" w:rsidR="00F73709" w:rsidRDefault="00F73709" w:rsidP="00F73709">
      <w:pPr>
        <w:spacing w:after="0"/>
        <w:rPr>
          <w:rFonts w:cstheme="minorHAnsi"/>
        </w:rPr>
      </w:pPr>
    </w:p>
    <w:p w14:paraId="14A76BB9" w14:textId="77777777" w:rsidR="00F73709" w:rsidRDefault="00F73709" w:rsidP="00F73709">
      <w:pPr>
        <w:spacing w:after="0"/>
        <w:rPr>
          <w:rFonts w:cstheme="minorHAnsi"/>
        </w:rPr>
      </w:pPr>
    </w:p>
    <w:p w14:paraId="75DC44F0" w14:textId="77777777" w:rsidR="00F73709" w:rsidRDefault="00F73709" w:rsidP="00F73709">
      <w:r>
        <w:br w:type="page"/>
      </w:r>
    </w:p>
    <w:p w14:paraId="1E4D95E3" w14:textId="77777777" w:rsidR="00F73709" w:rsidRDefault="00F73709" w:rsidP="00F73709">
      <w:pPr>
        <w:pStyle w:val="Heading3"/>
      </w:pPr>
      <w:bookmarkStart w:id="139" w:name="_Toc118213260"/>
      <w:bookmarkStart w:id="140" w:name="_Toc122609163"/>
      <w:r>
        <w:lastRenderedPageBreak/>
        <w:t xml:space="preserve">Group by </w:t>
      </w:r>
      <w:bookmarkEnd w:id="139"/>
      <w:r>
        <w:t>rollup</w:t>
      </w:r>
      <w:bookmarkEnd w:id="140"/>
    </w:p>
    <w:p w14:paraId="217BF21E" w14:textId="77777777" w:rsidR="00F73709" w:rsidRDefault="00F73709" w:rsidP="00F73709">
      <w:pPr>
        <w:spacing w:after="0"/>
        <w:rPr>
          <w:rFonts w:cstheme="minorHAnsi"/>
        </w:rPr>
      </w:pPr>
      <w:r w:rsidRPr="00403DA1">
        <w:rPr>
          <w:rFonts w:cstheme="minorHAnsi"/>
        </w:rPr>
        <w:t>Th</w:t>
      </w:r>
      <w:r>
        <w:rPr>
          <w:rFonts w:cstheme="minorHAnsi"/>
        </w:rPr>
        <w:t>e</w:t>
      </w:r>
      <w:r w:rsidRPr="00403DA1">
        <w:rPr>
          <w:rFonts w:cstheme="minorHAnsi"/>
        </w:rPr>
        <w:t xml:space="preserve"> output </w:t>
      </w:r>
      <w:r>
        <w:rPr>
          <w:rFonts w:cstheme="minorHAnsi"/>
        </w:rPr>
        <w:t xml:space="preserve">of the previous example shows the number of Text and Auction bib records. It </w:t>
      </w:r>
      <w:r w:rsidRPr="00403DA1">
        <w:rPr>
          <w:rFonts w:cstheme="minorHAnsi"/>
        </w:rPr>
        <w:t>begs the question, “What is the total?”</w:t>
      </w:r>
      <w:r>
        <w:rPr>
          <w:rFonts w:cstheme="minorHAnsi"/>
        </w:rPr>
        <w:t xml:space="preserve"> The rollup function provides the total of the group. </w:t>
      </w:r>
    </w:p>
    <w:p w14:paraId="2B043BC5" w14:textId="77777777" w:rsidR="00F73709" w:rsidRDefault="00F73709" w:rsidP="00F73709">
      <w:pPr>
        <w:spacing w:after="0"/>
        <w:rPr>
          <w:rFonts w:cstheme="minorHAnsi"/>
        </w:rPr>
      </w:pPr>
    </w:p>
    <w:p w14:paraId="5C75CA5C"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2DE10470"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SELECT</w:t>
      </w:r>
    </w:p>
    <w:p w14:paraId="2C740E70"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2B094A">
        <w:rPr>
          <w:rFonts w:ascii="Courier New" w:hAnsi="Courier New" w:cs="Courier New"/>
        </w:rPr>
        <w:t>material_code,count</w:t>
      </w:r>
      <w:proofErr w:type="spellEnd"/>
      <w:r w:rsidRPr="002B094A">
        <w:rPr>
          <w:rFonts w:ascii="Courier New" w:hAnsi="Courier New" w:cs="Courier New"/>
        </w:rPr>
        <w:t>(*)</w:t>
      </w:r>
    </w:p>
    <w:p w14:paraId="7B5A98AE"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FROM</w:t>
      </w:r>
    </w:p>
    <w:p w14:paraId="5DA03BAD"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2B094A">
        <w:rPr>
          <w:rFonts w:ascii="Courier New" w:hAnsi="Courier New" w:cs="Courier New"/>
        </w:rPr>
        <w:t>sierra_view.bib_record_property</w:t>
      </w:r>
      <w:proofErr w:type="spellEnd"/>
    </w:p>
    <w:p w14:paraId="671E4E69" w14:textId="77777777" w:rsidR="00F73709" w:rsidRPr="007D319B"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7D319B">
        <w:rPr>
          <w:rFonts w:ascii="Courier New" w:hAnsi="Courier New" w:cs="Courier New"/>
          <w:b/>
          <w:bCs/>
        </w:rPr>
        <w:t>WHERE</w:t>
      </w:r>
    </w:p>
    <w:p w14:paraId="10B307EF"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2B094A">
        <w:rPr>
          <w:rFonts w:ascii="Courier New" w:hAnsi="Courier New" w:cs="Courier New"/>
        </w:rPr>
        <w:t>material_code</w:t>
      </w:r>
      <w:proofErr w:type="spellEnd"/>
      <w:r w:rsidRPr="002B094A">
        <w:rPr>
          <w:rFonts w:ascii="Courier New" w:hAnsi="Courier New" w:cs="Courier New"/>
        </w:rPr>
        <w:t xml:space="preserve"> in ('</w:t>
      </w:r>
      <w:proofErr w:type="spellStart"/>
      <w:r w:rsidRPr="002B094A">
        <w:rPr>
          <w:rFonts w:ascii="Courier New" w:hAnsi="Courier New" w:cs="Courier New"/>
        </w:rPr>
        <w:t>s','a</w:t>
      </w:r>
      <w:proofErr w:type="spellEnd"/>
      <w:r w:rsidRPr="002B094A">
        <w:rPr>
          <w:rFonts w:ascii="Courier New" w:hAnsi="Courier New" w:cs="Courier New"/>
        </w:rPr>
        <w:t>')</w:t>
      </w:r>
    </w:p>
    <w:p w14:paraId="3F4423FB"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B02CFB">
        <w:rPr>
          <w:rFonts w:ascii="Courier New" w:hAnsi="Courier New" w:cs="Courier New"/>
          <w:b/>
          <w:bCs/>
          <w:highlight w:val="yellow"/>
        </w:rPr>
        <w:t>G</w:t>
      </w:r>
      <w:r w:rsidRPr="007D319B">
        <w:rPr>
          <w:rFonts w:ascii="Courier New" w:hAnsi="Courier New" w:cs="Courier New"/>
          <w:b/>
          <w:bCs/>
          <w:highlight w:val="yellow"/>
        </w:rPr>
        <w:t>roup by rollup</w:t>
      </w:r>
      <w:r w:rsidRPr="003D650C">
        <w:rPr>
          <w:rFonts w:ascii="Courier New" w:hAnsi="Courier New" w:cs="Courier New"/>
          <w:highlight w:val="yellow"/>
        </w:rPr>
        <w:t>(</w:t>
      </w:r>
      <w:proofErr w:type="spellStart"/>
      <w:r w:rsidRPr="003D650C">
        <w:rPr>
          <w:rFonts w:ascii="Courier New" w:hAnsi="Courier New" w:cs="Courier New"/>
          <w:highlight w:val="yellow"/>
        </w:rPr>
        <w:t>material_code</w:t>
      </w:r>
      <w:proofErr w:type="spellEnd"/>
      <w:r w:rsidRPr="003D650C">
        <w:rPr>
          <w:rFonts w:ascii="Courier New" w:hAnsi="Courier New" w:cs="Courier New"/>
          <w:highlight w:val="yellow"/>
        </w:rPr>
        <w:t>)</w:t>
      </w:r>
    </w:p>
    <w:p w14:paraId="34252AF4" w14:textId="77777777" w:rsidR="00F73709" w:rsidRPr="00403DA1"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10ED9328" w14:textId="77777777" w:rsidR="00F73709" w:rsidRDefault="00F73709" w:rsidP="00F73709">
      <w:pPr>
        <w:spacing w:after="0"/>
        <w:rPr>
          <w:rFonts w:cstheme="minorHAnsi"/>
        </w:rPr>
      </w:pPr>
    </w:p>
    <w:p w14:paraId="05332812" w14:textId="77777777" w:rsidR="00F73709" w:rsidRDefault="00F73709" w:rsidP="00F73709">
      <w:pPr>
        <w:spacing w:after="0"/>
        <w:rPr>
          <w:rFonts w:cstheme="minorHAnsi"/>
        </w:rPr>
      </w:pPr>
      <w:r>
        <w:rPr>
          <w:rFonts w:cstheme="minorHAnsi"/>
        </w:rPr>
        <w:t>The new output will contain the total of the groups:</w:t>
      </w:r>
    </w:p>
    <w:p w14:paraId="1694F968" w14:textId="77777777" w:rsidR="00F73709" w:rsidRDefault="00F73709" w:rsidP="00F73709">
      <w:pPr>
        <w:spacing w:after="0"/>
        <w:rPr>
          <w:rFonts w:cstheme="minorHAnsi"/>
        </w:rPr>
      </w:pPr>
    </w:p>
    <w:p w14:paraId="6C30CD77" w14:textId="548FF328" w:rsidR="00F73709" w:rsidRDefault="0038492F" w:rsidP="00F73709">
      <w:pPr>
        <w:keepNext/>
        <w:spacing w:after="0"/>
      </w:pPr>
      <w:r>
        <w:rPr>
          <w:noProof/>
        </w:rPr>
        <w:drawing>
          <wp:inline distT="0" distB="0" distL="0" distR="0" wp14:anchorId="31702AC3" wp14:editId="37253D87">
            <wp:extent cx="2695575" cy="1838325"/>
            <wp:effectExtent l="0" t="0" r="9525" b="9525"/>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38"/>
                    <a:stretch>
                      <a:fillRect/>
                    </a:stretch>
                  </pic:blipFill>
                  <pic:spPr>
                    <a:xfrm>
                      <a:off x="0" y="0"/>
                      <a:ext cx="2695575" cy="1838325"/>
                    </a:xfrm>
                    <a:prstGeom prst="rect">
                      <a:avLst/>
                    </a:prstGeom>
                  </pic:spPr>
                </pic:pic>
              </a:graphicData>
            </a:graphic>
          </wp:inline>
        </w:drawing>
      </w:r>
    </w:p>
    <w:p w14:paraId="27474166" w14:textId="57080135" w:rsidR="00F73709" w:rsidRDefault="00F73709" w:rsidP="00F73709">
      <w:pPr>
        <w:pStyle w:val="Caption"/>
        <w:rPr>
          <w:rFonts w:cstheme="minorHAnsi"/>
        </w:rPr>
      </w:pPr>
      <w:bookmarkStart w:id="141" w:name="_Toc122447169"/>
      <w:r>
        <w:t xml:space="preserve">Figure </w:t>
      </w:r>
      <w:r w:rsidR="002D037E">
        <w:fldChar w:fldCharType="begin"/>
      </w:r>
      <w:r w:rsidR="002D037E">
        <w:instrText xml:space="preserve"> SEQ Figure \* ARABIC </w:instrText>
      </w:r>
      <w:r w:rsidR="002D037E">
        <w:fldChar w:fldCharType="separate"/>
      </w:r>
      <w:r w:rsidR="00216752">
        <w:rPr>
          <w:noProof/>
        </w:rPr>
        <w:t>28</w:t>
      </w:r>
      <w:r w:rsidR="002D037E">
        <w:rPr>
          <w:noProof/>
        </w:rPr>
        <w:fldChar w:fldCharType="end"/>
      </w:r>
      <w:r>
        <w:t xml:space="preserve"> Group output with rollup total</w:t>
      </w:r>
      <w:bookmarkEnd w:id="141"/>
    </w:p>
    <w:p w14:paraId="70BED8A7" w14:textId="77777777" w:rsidR="00D44801" w:rsidRDefault="00D44801" w:rsidP="00F73709">
      <w:bookmarkStart w:id="142" w:name="_Toc118213261"/>
    </w:p>
    <w:p w14:paraId="73A4A092" w14:textId="7FC62D25" w:rsidR="00F73709" w:rsidRDefault="00252E4C" w:rsidP="00F73709">
      <w:pPr>
        <w:rPr>
          <w:rFonts w:asciiTheme="majorHAnsi" w:eastAsiaTheme="majorEastAsia" w:hAnsiTheme="majorHAnsi" w:cstheme="majorBidi"/>
          <w:color w:val="1F4D78" w:themeColor="accent1" w:themeShade="7F"/>
          <w:sz w:val="24"/>
          <w:szCs w:val="24"/>
        </w:rPr>
      </w:pPr>
      <w:r>
        <w:t>Suggestion: Rather than overcomplicating the SQL query, just retrieve ungrouped data. Then export the data and bring it into Excel or Google Refine where it is easier to group data using a pivot table.</w:t>
      </w:r>
      <w:r w:rsidR="00F73709">
        <w:br w:type="page"/>
      </w:r>
    </w:p>
    <w:p w14:paraId="0DB0FBED" w14:textId="77777777" w:rsidR="00F73709" w:rsidRDefault="00F73709" w:rsidP="00F73709">
      <w:pPr>
        <w:pStyle w:val="Heading3"/>
      </w:pPr>
      <w:bookmarkStart w:id="143" w:name="_Toc122609164"/>
      <w:r>
        <w:lastRenderedPageBreak/>
        <w:t>filter()</w:t>
      </w:r>
      <w:bookmarkEnd w:id="142"/>
      <w:bookmarkEnd w:id="143"/>
    </w:p>
    <w:p w14:paraId="59BD6260" w14:textId="77777777" w:rsidR="00F73709" w:rsidRPr="0031014A" w:rsidRDefault="00F73709" w:rsidP="00F73709">
      <w:r>
        <w:t xml:space="preserve">Another function that may be applied to aggregate values is the </w:t>
      </w:r>
      <w:r w:rsidRPr="005168AF">
        <w:rPr>
          <w:b/>
          <w:bCs/>
        </w:rPr>
        <w:t>filter()</w:t>
      </w:r>
      <w:r>
        <w:t xml:space="preserve"> function. As you can see in the example below, the </w:t>
      </w:r>
      <w:r w:rsidRPr="005168AF">
        <w:rPr>
          <w:b/>
          <w:bCs/>
        </w:rPr>
        <w:t>WHERE</w:t>
      </w:r>
      <w:r>
        <w:t xml:space="preserve"> clause is performed on a field by field basis:</w:t>
      </w:r>
    </w:p>
    <w:p w14:paraId="5173EE51"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sz w:val="18"/>
          <w:szCs w:val="18"/>
        </w:rPr>
      </w:pPr>
    </w:p>
    <w:p w14:paraId="678A736A" w14:textId="77777777" w:rsidR="00F73709" w:rsidRPr="005168AF"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b/>
          <w:bCs/>
          <w:sz w:val="20"/>
          <w:szCs w:val="20"/>
        </w:rPr>
      </w:pPr>
      <w:r w:rsidRPr="005168AF">
        <w:rPr>
          <w:rFonts w:ascii="Courier New" w:eastAsiaTheme="majorEastAsia" w:hAnsi="Courier New" w:cs="Courier New"/>
          <w:b/>
          <w:bCs/>
          <w:sz w:val="20"/>
          <w:szCs w:val="20"/>
        </w:rPr>
        <w:t xml:space="preserve">SELECT </w:t>
      </w:r>
    </w:p>
    <w:p w14:paraId="457A891E" w14:textId="77777777" w:rsidR="00F73709" w:rsidRPr="005168AF"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sz w:val="20"/>
          <w:szCs w:val="20"/>
        </w:rPr>
      </w:pPr>
      <w:r w:rsidRPr="005168AF">
        <w:rPr>
          <w:rFonts w:ascii="Courier New" w:eastAsiaTheme="majorEastAsia" w:hAnsi="Courier New" w:cs="Courier New"/>
          <w:sz w:val="20"/>
          <w:szCs w:val="20"/>
        </w:rPr>
        <w:t xml:space="preserve">    </w:t>
      </w:r>
      <w:proofErr w:type="spellStart"/>
      <w:r w:rsidRPr="005168AF">
        <w:rPr>
          <w:rFonts w:ascii="Courier New" w:eastAsiaTheme="majorEastAsia" w:hAnsi="Courier New" w:cs="Courier New"/>
          <w:sz w:val="20"/>
          <w:szCs w:val="20"/>
        </w:rPr>
        <w:t>location_code</w:t>
      </w:r>
      <w:proofErr w:type="spellEnd"/>
      <w:r w:rsidRPr="005168AF">
        <w:rPr>
          <w:rFonts w:ascii="Courier New" w:eastAsiaTheme="majorEastAsia" w:hAnsi="Courier New" w:cs="Courier New"/>
          <w:sz w:val="20"/>
          <w:szCs w:val="20"/>
        </w:rPr>
        <w:t xml:space="preserve">, </w:t>
      </w:r>
      <w:r w:rsidRPr="005168AF">
        <w:rPr>
          <w:rFonts w:ascii="Courier New" w:eastAsiaTheme="majorEastAsia" w:hAnsi="Courier New" w:cs="Courier New"/>
          <w:b/>
          <w:bCs/>
          <w:sz w:val="20"/>
          <w:szCs w:val="20"/>
        </w:rPr>
        <w:t>COUNT</w:t>
      </w:r>
      <w:r w:rsidRPr="005168AF">
        <w:rPr>
          <w:rFonts w:ascii="Courier New" w:eastAsiaTheme="majorEastAsia" w:hAnsi="Courier New" w:cs="Courier New"/>
          <w:sz w:val="20"/>
          <w:szCs w:val="20"/>
        </w:rPr>
        <w:t xml:space="preserve">(id) </w:t>
      </w:r>
      <w:r w:rsidRPr="005168AF">
        <w:rPr>
          <w:rFonts w:ascii="Courier New" w:eastAsiaTheme="majorEastAsia" w:hAnsi="Courier New" w:cs="Courier New"/>
          <w:b/>
          <w:bCs/>
          <w:sz w:val="20"/>
          <w:szCs w:val="20"/>
        </w:rPr>
        <w:t>AS</w:t>
      </w:r>
      <w:r w:rsidRPr="005168AF">
        <w:rPr>
          <w:rFonts w:ascii="Courier New" w:eastAsiaTheme="majorEastAsia" w:hAnsi="Courier New" w:cs="Courier New"/>
          <w:sz w:val="20"/>
          <w:szCs w:val="20"/>
        </w:rPr>
        <w:t xml:space="preserve"> </w:t>
      </w:r>
      <w:proofErr w:type="spellStart"/>
      <w:r w:rsidRPr="005168AF">
        <w:rPr>
          <w:rFonts w:ascii="Courier New" w:eastAsiaTheme="majorEastAsia" w:hAnsi="Courier New" w:cs="Courier New"/>
          <w:sz w:val="20"/>
          <w:szCs w:val="20"/>
        </w:rPr>
        <w:t>total_items</w:t>
      </w:r>
      <w:proofErr w:type="spellEnd"/>
      <w:r w:rsidRPr="005168AF">
        <w:rPr>
          <w:rFonts w:ascii="Courier New" w:eastAsiaTheme="majorEastAsia" w:hAnsi="Courier New" w:cs="Courier New"/>
          <w:sz w:val="20"/>
          <w:szCs w:val="20"/>
        </w:rPr>
        <w:t>,</w:t>
      </w:r>
    </w:p>
    <w:p w14:paraId="08EB150D" w14:textId="77777777" w:rsidR="00F73709" w:rsidRPr="005168AF"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sz w:val="20"/>
          <w:szCs w:val="20"/>
        </w:rPr>
      </w:pPr>
      <w:r w:rsidRPr="005168AF">
        <w:rPr>
          <w:rFonts w:ascii="Courier New" w:eastAsiaTheme="majorEastAsia" w:hAnsi="Courier New" w:cs="Courier New"/>
          <w:sz w:val="20"/>
          <w:szCs w:val="20"/>
        </w:rPr>
        <w:t xml:space="preserve">    </w:t>
      </w:r>
      <w:r w:rsidRPr="005168AF">
        <w:rPr>
          <w:rFonts w:ascii="Courier New" w:eastAsiaTheme="majorEastAsia" w:hAnsi="Courier New" w:cs="Courier New"/>
          <w:b/>
          <w:bCs/>
          <w:sz w:val="20"/>
          <w:szCs w:val="20"/>
        </w:rPr>
        <w:t>COUNT</w:t>
      </w:r>
      <w:r w:rsidRPr="005168AF">
        <w:rPr>
          <w:rFonts w:ascii="Courier New" w:eastAsiaTheme="majorEastAsia" w:hAnsi="Courier New" w:cs="Courier New"/>
          <w:sz w:val="20"/>
          <w:szCs w:val="20"/>
        </w:rPr>
        <w:t xml:space="preserve">(id) </w:t>
      </w:r>
      <w:r w:rsidRPr="005168AF">
        <w:rPr>
          <w:rFonts w:ascii="Courier New" w:eastAsiaTheme="majorEastAsia" w:hAnsi="Courier New" w:cs="Courier New"/>
          <w:b/>
          <w:bCs/>
          <w:sz w:val="20"/>
          <w:szCs w:val="20"/>
        </w:rPr>
        <w:t>FILTER</w:t>
      </w:r>
      <w:r w:rsidRPr="005168AF">
        <w:rPr>
          <w:rFonts w:ascii="Courier New" w:eastAsiaTheme="majorEastAsia" w:hAnsi="Courier New" w:cs="Courier New"/>
          <w:sz w:val="20"/>
          <w:szCs w:val="20"/>
        </w:rPr>
        <w:t xml:space="preserve">(WHERE </w:t>
      </w:r>
      <w:proofErr w:type="spellStart"/>
      <w:r w:rsidRPr="005168AF">
        <w:rPr>
          <w:rFonts w:ascii="Courier New" w:eastAsiaTheme="majorEastAsia" w:hAnsi="Courier New" w:cs="Courier New"/>
          <w:sz w:val="20"/>
          <w:szCs w:val="20"/>
        </w:rPr>
        <w:t>item_status_code</w:t>
      </w:r>
      <w:proofErr w:type="spellEnd"/>
      <w:r w:rsidRPr="005168AF">
        <w:rPr>
          <w:rFonts w:ascii="Courier New" w:eastAsiaTheme="majorEastAsia" w:hAnsi="Courier New" w:cs="Courier New"/>
          <w:sz w:val="20"/>
          <w:szCs w:val="20"/>
        </w:rPr>
        <w:t xml:space="preserve"> = '</w:t>
      </w:r>
      <w:r w:rsidRPr="005168AF">
        <w:rPr>
          <w:rFonts w:ascii="Courier New" w:eastAsiaTheme="majorEastAsia" w:hAnsi="Courier New" w:cs="Courier New"/>
          <w:sz w:val="18"/>
          <w:szCs w:val="18"/>
        </w:rPr>
        <w:t>-'</w:t>
      </w:r>
      <w:r w:rsidRPr="005168AF">
        <w:rPr>
          <w:rFonts w:ascii="Courier New" w:eastAsiaTheme="majorEastAsia" w:hAnsi="Courier New" w:cs="Courier New"/>
          <w:sz w:val="20"/>
          <w:szCs w:val="20"/>
        </w:rPr>
        <w:t xml:space="preserve">) </w:t>
      </w:r>
      <w:r w:rsidRPr="005168AF">
        <w:rPr>
          <w:rFonts w:ascii="Courier New" w:eastAsiaTheme="majorEastAsia" w:hAnsi="Courier New" w:cs="Courier New"/>
          <w:b/>
          <w:bCs/>
          <w:sz w:val="20"/>
          <w:szCs w:val="20"/>
        </w:rPr>
        <w:t>AS</w:t>
      </w:r>
      <w:r w:rsidRPr="005168AF">
        <w:rPr>
          <w:rFonts w:ascii="Courier New" w:eastAsiaTheme="majorEastAsia" w:hAnsi="Courier New" w:cs="Courier New"/>
          <w:sz w:val="20"/>
          <w:szCs w:val="20"/>
        </w:rPr>
        <w:t xml:space="preserve"> </w:t>
      </w:r>
      <w:proofErr w:type="spellStart"/>
      <w:r w:rsidRPr="005168AF">
        <w:rPr>
          <w:rFonts w:ascii="Courier New" w:eastAsiaTheme="majorEastAsia" w:hAnsi="Courier New" w:cs="Courier New"/>
          <w:sz w:val="20"/>
          <w:szCs w:val="20"/>
        </w:rPr>
        <w:t>total_available</w:t>
      </w:r>
      <w:proofErr w:type="spellEnd"/>
      <w:r w:rsidRPr="005168AF">
        <w:rPr>
          <w:rFonts w:ascii="Courier New" w:eastAsiaTheme="majorEastAsia" w:hAnsi="Courier New" w:cs="Courier New"/>
          <w:sz w:val="20"/>
          <w:szCs w:val="20"/>
        </w:rPr>
        <w:t>,</w:t>
      </w:r>
    </w:p>
    <w:p w14:paraId="3D933C56" w14:textId="77777777" w:rsidR="00F73709" w:rsidRPr="005168AF"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sz w:val="20"/>
          <w:szCs w:val="20"/>
        </w:rPr>
      </w:pPr>
      <w:r w:rsidRPr="005168AF">
        <w:rPr>
          <w:rFonts w:ascii="Courier New" w:eastAsiaTheme="majorEastAsia" w:hAnsi="Courier New" w:cs="Courier New"/>
          <w:sz w:val="20"/>
          <w:szCs w:val="20"/>
        </w:rPr>
        <w:t xml:space="preserve">    </w:t>
      </w:r>
      <w:r w:rsidRPr="005168AF">
        <w:rPr>
          <w:rFonts w:ascii="Courier New" w:eastAsiaTheme="majorEastAsia" w:hAnsi="Courier New" w:cs="Courier New"/>
          <w:b/>
          <w:bCs/>
          <w:sz w:val="20"/>
          <w:szCs w:val="20"/>
        </w:rPr>
        <w:t>COUNT</w:t>
      </w:r>
      <w:r w:rsidRPr="005168AF">
        <w:rPr>
          <w:rFonts w:ascii="Courier New" w:eastAsiaTheme="majorEastAsia" w:hAnsi="Courier New" w:cs="Courier New"/>
          <w:sz w:val="20"/>
          <w:szCs w:val="20"/>
        </w:rPr>
        <w:t xml:space="preserve">(id) </w:t>
      </w:r>
      <w:r w:rsidRPr="005168AF">
        <w:rPr>
          <w:rFonts w:ascii="Courier New" w:eastAsiaTheme="majorEastAsia" w:hAnsi="Courier New" w:cs="Courier New"/>
          <w:b/>
          <w:bCs/>
          <w:sz w:val="20"/>
          <w:szCs w:val="20"/>
        </w:rPr>
        <w:t>FILTER</w:t>
      </w:r>
      <w:r w:rsidRPr="005168AF">
        <w:rPr>
          <w:rFonts w:ascii="Courier New" w:eastAsiaTheme="majorEastAsia" w:hAnsi="Courier New" w:cs="Courier New"/>
          <w:sz w:val="20"/>
          <w:szCs w:val="20"/>
        </w:rPr>
        <w:t xml:space="preserve">(WHERE </w:t>
      </w:r>
      <w:proofErr w:type="spellStart"/>
      <w:r w:rsidRPr="005168AF">
        <w:rPr>
          <w:rFonts w:ascii="Courier New" w:eastAsiaTheme="majorEastAsia" w:hAnsi="Courier New" w:cs="Courier New"/>
          <w:sz w:val="20"/>
          <w:szCs w:val="20"/>
        </w:rPr>
        <w:t>item_status_code</w:t>
      </w:r>
      <w:proofErr w:type="spellEnd"/>
      <w:r w:rsidRPr="005168AF">
        <w:rPr>
          <w:rFonts w:ascii="Courier New" w:eastAsiaTheme="majorEastAsia" w:hAnsi="Courier New" w:cs="Courier New"/>
          <w:sz w:val="20"/>
          <w:szCs w:val="20"/>
        </w:rPr>
        <w:t xml:space="preserve"> = '</w:t>
      </w:r>
      <w:r w:rsidRPr="005168AF">
        <w:rPr>
          <w:rFonts w:ascii="Courier New" w:eastAsiaTheme="majorEastAsia" w:hAnsi="Courier New" w:cs="Courier New"/>
          <w:sz w:val="18"/>
          <w:szCs w:val="18"/>
        </w:rPr>
        <w:t>m'</w:t>
      </w:r>
      <w:r w:rsidRPr="005168AF">
        <w:rPr>
          <w:rFonts w:ascii="Courier New" w:eastAsiaTheme="majorEastAsia" w:hAnsi="Courier New" w:cs="Courier New"/>
          <w:sz w:val="20"/>
          <w:szCs w:val="20"/>
        </w:rPr>
        <w:t xml:space="preserve">) </w:t>
      </w:r>
      <w:r w:rsidRPr="005168AF">
        <w:rPr>
          <w:rFonts w:ascii="Courier New" w:eastAsiaTheme="majorEastAsia" w:hAnsi="Courier New" w:cs="Courier New"/>
          <w:b/>
          <w:bCs/>
          <w:sz w:val="20"/>
          <w:szCs w:val="20"/>
        </w:rPr>
        <w:t>AS</w:t>
      </w:r>
      <w:r w:rsidRPr="005168AF">
        <w:rPr>
          <w:rFonts w:ascii="Courier New" w:eastAsiaTheme="majorEastAsia" w:hAnsi="Courier New" w:cs="Courier New"/>
          <w:sz w:val="20"/>
          <w:szCs w:val="20"/>
        </w:rPr>
        <w:t xml:space="preserve"> </w:t>
      </w:r>
      <w:proofErr w:type="spellStart"/>
      <w:r w:rsidRPr="005168AF">
        <w:rPr>
          <w:rFonts w:ascii="Courier New" w:eastAsiaTheme="majorEastAsia" w:hAnsi="Courier New" w:cs="Courier New"/>
          <w:sz w:val="20"/>
          <w:szCs w:val="20"/>
        </w:rPr>
        <w:t>total_missing</w:t>
      </w:r>
      <w:proofErr w:type="spellEnd"/>
    </w:p>
    <w:p w14:paraId="547E73F3" w14:textId="77777777" w:rsidR="00F73709" w:rsidRPr="005168AF"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b/>
          <w:bCs/>
          <w:sz w:val="20"/>
          <w:szCs w:val="20"/>
        </w:rPr>
      </w:pPr>
      <w:r w:rsidRPr="005168AF">
        <w:rPr>
          <w:rFonts w:ascii="Courier New" w:eastAsiaTheme="majorEastAsia" w:hAnsi="Courier New" w:cs="Courier New"/>
          <w:b/>
          <w:bCs/>
          <w:sz w:val="20"/>
          <w:szCs w:val="20"/>
        </w:rPr>
        <w:t xml:space="preserve">FROM </w:t>
      </w:r>
    </w:p>
    <w:p w14:paraId="123320C6" w14:textId="77777777" w:rsidR="00F73709" w:rsidRPr="005168AF"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sz w:val="20"/>
          <w:szCs w:val="20"/>
        </w:rPr>
      </w:pPr>
      <w:r w:rsidRPr="005168AF">
        <w:rPr>
          <w:rFonts w:ascii="Courier New" w:eastAsiaTheme="majorEastAsia" w:hAnsi="Courier New" w:cs="Courier New"/>
          <w:sz w:val="20"/>
          <w:szCs w:val="20"/>
        </w:rPr>
        <w:t xml:space="preserve">    </w:t>
      </w:r>
      <w:proofErr w:type="spellStart"/>
      <w:r w:rsidRPr="005168AF">
        <w:rPr>
          <w:rFonts w:ascii="Courier New" w:eastAsiaTheme="majorEastAsia" w:hAnsi="Courier New" w:cs="Courier New"/>
          <w:sz w:val="20"/>
          <w:szCs w:val="20"/>
        </w:rPr>
        <w:t>sierra_view.item_record</w:t>
      </w:r>
      <w:proofErr w:type="spellEnd"/>
    </w:p>
    <w:p w14:paraId="4E7D0A32" w14:textId="77777777" w:rsidR="00F73709" w:rsidRPr="005168AF"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sz w:val="20"/>
          <w:szCs w:val="20"/>
        </w:rPr>
      </w:pPr>
      <w:r w:rsidRPr="005168AF">
        <w:rPr>
          <w:rFonts w:ascii="Courier New" w:eastAsiaTheme="majorEastAsia" w:hAnsi="Courier New" w:cs="Courier New"/>
          <w:b/>
          <w:bCs/>
          <w:sz w:val="20"/>
          <w:szCs w:val="20"/>
        </w:rPr>
        <w:t>GROUP BY</w:t>
      </w:r>
      <w:r w:rsidRPr="005168AF">
        <w:rPr>
          <w:rFonts w:ascii="Courier New" w:eastAsiaTheme="majorEastAsia" w:hAnsi="Courier New" w:cs="Courier New"/>
          <w:sz w:val="20"/>
          <w:szCs w:val="20"/>
        </w:rPr>
        <w:t xml:space="preserve"> 1</w:t>
      </w:r>
    </w:p>
    <w:p w14:paraId="2DFCF7D5" w14:textId="77777777" w:rsidR="00F73709" w:rsidRPr="005168AF"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sz w:val="20"/>
          <w:szCs w:val="20"/>
        </w:rPr>
      </w:pPr>
      <w:r w:rsidRPr="005168AF">
        <w:rPr>
          <w:rFonts w:ascii="Courier New" w:eastAsiaTheme="majorEastAsia" w:hAnsi="Courier New" w:cs="Courier New"/>
          <w:b/>
          <w:bCs/>
          <w:sz w:val="20"/>
          <w:szCs w:val="20"/>
        </w:rPr>
        <w:t>ORDER BY</w:t>
      </w:r>
      <w:r w:rsidRPr="005168AF">
        <w:rPr>
          <w:rFonts w:ascii="Courier New" w:eastAsiaTheme="majorEastAsia" w:hAnsi="Courier New" w:cs="Courier New"/>
          <w:sz w:val="20"/>
          <w:szCs w:val="20"/>
        </w:rPr>
        <w:t xml:space="preserve"> 1;</w:t>
      </w:r>
    </w:p>
    <w:p w14:paraId="5CBC6DC9" w14:textId="77777777" w:rsidR="00F73709" w:rsidRPr="00434003" w:rsidRDefault="00F73709" w:rsidP="00F73709">
      <w:pPr>
        <w:pBdr>
          <w:top w:val="single" w:sz="4" w:space="1" w:color="auto"/>
          <w:left w:val="single" w:sz="4" w:space="4" w:color="auto"/>
          <w:bottom w:val="single" w:sz="4" w:space="1" w:color="auto"/>
          <w:right w:val="single" w:sz="4" w:space="4" w:color="auto"/>
        </w:pBdr>
        <w:spacing w:after="0"/>
        <w:rPr>
          <w:rFonts w:ascii="Courier New" w:eastAsiaTheme="majorEastAsia" w:hAnsi="Courier New" w:cs="Courier New"/>
          <w:sz w:val="18"/>
          <w:szCs w:val="18"/>
        </w:rPr>
      </w:pPr>
    </w:p>
    <w:p w14:paraId="43CC95D4" w14:textId="77777777" w:rsidR="00F73709" w:rsidRDefault="00F73709" w:rsidP="00F73709">
      <w:pPr>
        <w:spacing w:after="0"/>
        <w:rPr>
          <w:rFonts w:ascii="Courier New" w:eastAsiaTheme="majorEastAsia" w:hAnsi="Courier New" w:cs="Courier New"/>
          <w:color w:val="2E74B5" w:themeColor="accent1" w:themeShade="BF"/>
          <w:sz w:val="18"/>
          <w:szCs w:val="18"/>
        </w:rPr>
      </w:pPr>
    </w:p>
    <w:p w14:paraId="1A9CCFBE" w14:textId="77777777" w:rsidR="00F73709" w:rsidRDefault="00F73709" w:rsidP="00F73709">
      <w:pPr>
        <w:keepNext/>
        <w:spacing w:after="0"/>
      </w:pPr>
      <w:r>
        <w:rPr>
          <w:noProof/>
        </w:rPr>
        <w:drawing>
          <wp:inline distT="0" distB="0" distL="0" distR="0" wp14:anchorId="04D474CF" wp14:editId="6591D15C">
            <wp:extent cx="4714875" cy="3174746"/>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9"/>
                    <a:stretch>
                      <a:fillRect/>
                    </a:stretch>
                  </pic:blipFill>
                  <pic:spPr>
                    <a:xfrm>
                      <a:off x="0" y="0"/>
                      <a:ext cx="4765191" cy="3208626"/>
                    </a:xfrm>
                    <a:prstGeom prst="rect">
                      <a:avLst/>
                    </a:prstGeom>
                  </pic:spPr>
                </pic:pic>
              </a:graphicData>
            </a:graphic>
          </wp:inline>
        </w:drawing>
      </w:r>
    </w:p>
    <w:p w14:paraId="0CDA6AD1" w14:textId="58A02891" w:rsidR="00F73709" w:rsidRPr="00375DAD" w:rsidRDefault="00F73709" w:rsidP="00F73709">
      <w:pPr>
        <w:pStyle w:val="Caption"/>
        <w:rPr>
          <w:rFonts w:ascii="Courier New" w:eastAsiaTheme="majorEastAsia" w:hAnsi="Courier New" w:cs="Courier New"/>
          <w:color w:val="2E74B5" w:themeColor="accent1" w:themeShade="BF"/>
        </w:rPr>
      </w:pPr>
      <w:bookmarkStart w:id="144" w:name="_Toc122447170"/>
      <w:r>
        <w:t xml:space="preserve">Figure </w:t>
      </w:r>
      <w:r w:rsidR="002D037E">
        <w:fldChar w:fldCharType="begin"/>
      </w:r>
      <w:r w:rsidR="002D037E">
        <w:instrText xml:space="preserve"> SEQ Figure \* ARABIC </w:instrText>
      </w:r>
      <w:r w:rsidR="002D037E">
        <w:fldChar w:fldCharType="separate"/>
      </w:r>
      <w:r w:rsidR="00216752">
        <w:rPr>
          <w:noProof/>
        </w:rPr>
        <w:t>29</w:t>
      </w:r>
      <w:r w:rsidR="002D037E">
        <w:rPr>
          <w:noProof/>
        </w:rPr>
        <w:fldChar w:fldCharType="end"/>
      </w:r>
      <w:r>
        <w:t xml:space="preserve"> Output from a query with </w:t>
      </w:r>
      <w:r w:rsidRPr="001F5206">
        <w:t>filter()</w:t>
      </w:r>
      <w:bookmarkEnd w:id="144"/>
    </w:p>
    <w:p w14:paraId="32408FA5" w14:textId="77777777" w:rsidR="00F73709" w:rsidRDefault="00F73709" w:rsidP="00F73709">
      <w:pPr>
        <w:pStyle w:val="Heading3"/>
      </w:pPr>
      <w:bookmarkStart w:id="145" w:name="_Toc118213257"/>
      <w:bookmarkStart w:id="146" w:name="_Toc118213259"/>
    </w:p>
    <w:p w14:paraId="71D37DDC" w14:textId="77777777" w:rsidR="00F73709" w:rsidRDefault="00F73709" w:rsidP="00F73709">
      <w:pPr>
        <w:pStyle w:val="Heading3"/>
      </w:pPr>
      <w:bookmarkStart w:id="147" w:name="_Toc122609165"/>
      <w:r>
        <w:t xml:space="preserve">The </w:t>
      </w:r>
      <w:r w:rsidRPr="00A7632F">
        <w:t>HAVING</w:t>
      </w:r>
      <w:r>
        <w:t xml:space="preserve"> clause</w:t>
      </w:r>
      <w:bookmarkEnd w:id="145"/>
      <w:bookmarkEnd w:id="147"/>
    </w:p>
    <w:p w14:paraId="599067B7" w14:textId="77777777" w:rsidR="00F73709" w:rsidRDefault="00F73709" w:rsidP="00F73709">
      <w:pPr>
        <w:spacing w:after="0"/>
        <w:rPr>
          <w:rFonts w:cstheme="minorHAnsi"/>
        </w:rPr>
      </w:pPr>
      <w:r>
        <w:rPr>
          <w:rFonts w:cstheme="minorHAnsi"/>
        </w:rPr>
        <w:t>When you create a group, you may apply a filter on the group by using a ‘</w:t>
      </w:r>
      <w:r>
        <w:rPr>
          <w:rFonts w:cstheme="minorHAnsi"/>
          <w:b/>
          <w:bCs/>
        </w:rPr>
        <w:t>HAVING</w:t>
      </w:r>
      <w:r>
        <w:rPr>
          <w:rFonts w:cstheme="minorHAnsi"/>
        </w:rPr>
        <w:t xml:space="preserve">’ clause. </w:t>
      </w:r>
    </w:p>
    <w:p w14:paraId="13E7CEFE" w14:textId="77777777" w:rsidR="00F73709" w:rsidRDefault="00F73709" w:rsidP="00F73709">
      <w:pPr>
        <w:spacing w:after="0"/>
        <w:rPr>
          <w:rFonts w:cstheme="minorHAnsi"/>
        </w:rPr>
      </w:pPr>
      <w:r>
        <w:rPr>
          <w:rFonts w:cstheme="minorHAnsi"/>
        </w:rPr>
        <w:t>For example, if you add the following line at the end of the above script, the output will only is material codes a and s:</w:t>
      </w:r>
    </w:p>
    <w:p w14:paraId="3EFCB540" w14:textId="77777777" w:rsidR="00F73709" w:rsidRDefault="00F73709" w:rsidP="00F73709">
      <w:pPr>
        <w:spacing w:after="0"/>
        <w:rPr>
          <w:rFonts w:cstheme="minorHAnsi"/>
        </w:rPr>
      </w:pPr>
    </w:p>
    <w:p w14:paraId="7FC21CF5"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highlight w:val="yellow"/>
        </w:rPr>
      </w:pPr>
    </w:p>
    <w:p w14:paraId="54DDD27F"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3D650C">
        <w:rPr>
          <w:rFonts w:ascii="Courier New" w:hAnsi="Courier New" w:cs="Courier New"/>
          <w:b/>
          <w:bCs/>
          <w:highlight w:val="yellow"/>
        </w:rPr>
        <w:t>HAVING count(*) &gt; 100000</w:t>
      </w:r>
    </w:p>
    <w:p w14:paraId="5CE136C4" w14:textId="77777777" w:rsidR="00F73709" w:rsidRPr="003D650C"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p>
    <w:p w14:paraId="46FED4DE" w14:textId="77777777" w:rsidR="00F73709" w:rsidRDefault="00F73709" w:rsidP="00F73709">
      <w:pPr>
        <w:spacing w:after="0"/>
        <w:rPr>
          <w:rFonts w:ascii="Courier New" w:hAnsi="Courier New" w:cs="Courier New"/>
        </w:rPr>
      </w:pPr>
    </w:p>
    <w:p w14:paraId="2E9F94DE" w14:textId="77777777" w:rsidR="00D44801" w:rsidRDefault="00D44801">
      <w:pPr>
        <w:rPr>
          <w:rFonts w:asciiTheme="majorHAnsi" w:eastAsiaTheme="majorEastAsia" w:hAnsiTheme="majorHAnsi" w:cstheme="majorBidi"/>
          <w:color w:val="1F4D78" w:themeColor="accent1" w:themeShade="7F"/>
          <w:sz w:val="24"/>
          <w:szCs w:val="24"/>
        </w:rPr>
      </w:pPr>
      <w:bookmarkStart w:id="148" w:name="_Toc118213258"/>
      <w:r>
        <w:br w:type="page"/>
      </w:r>
    </w:p>
    <w:p w14:paraId="62E984AE" w14:textId="648A7461" w:rsidR="00F73709" w:rsidRDefault="00F73709" w:rsidP="00F73709">
      <w:pPr>
        <w:pStyle w:val="Heading3"/>
      </w:pPr>
      <w:bookmarkStart w:id="149" w:name="_Toc122609166"/>
      <w:r>
        <w:lastRenderedPageBreak/>
        <w:t>Aggregate functions</w:t>
      </w:r>
      <w:bookmarkEnd w:id="148"/>
      <w:bookmarkEnd w:id="149"/>
    </w:p>
    <w:p w14:paraId="3393F0F0" w14:textId="77777777" w:rsidR="00F73709" w:rsidRDefault="00F73709" w:rsidP="00F73709">
      <w:pPr>
        <w:spacing w:after="0"/>
        <w:rPr>
          <w:rFonts w:cstheme="minorHAnsi"/>
        </w:rPr>
      </w:pPr>
      <w:r>
        <w:rPr>
          <w:rFonts w:cstheme="minorHAnsi"/>
        </w:rPr>
        <w:t xml:space="preserve">SQL supports several functions when you have a group, including </w:t>
      </w:r>
    </w:p>
    <w:p w14:paraId="4D8EE5FA" w14:textId="77777777" w:rsidR="00F73709" w:rsidRPr="00327810" w:rsidRDefault="00F73709" w:rsidP="00D44801">
      <w:pPr>
        <w:pStyle w:val="ListParagraph"/>
        <w:numPr>
          <w:ilvl w:val="0"/>
          <w:numId w:val="21"/>
        </w:numPr>
        <w:spacing w:after="0" w:line="480" w:lineRule="auto"/>
        <w:rPr>
          <w:rFonts w:cstheme="minorHAnsi"/>
        </w:rPr>
      </w:pPr>
      <w:r w:rsidRPr="00327810">
        <w:rPr>
          <w:rFonts w:cstheme="minorHAnsi"/>
          <w:b/>
          <w:bCs/>
        </w:rPr>
        <w:t>SUM()</w:t>
      </w:r>
    </w:p>
    <w:p w14:paraId="7E1989E6" w14:textId="77777777" w:rsidR="00F73709" w:rsidRPr="00327810" w:rsidRDefault="00F73709" w:rsidP="00D44801">
      <w:pPr>
        <w:pStyle w:val="ListParagraph"/>
        <w:numPr>
          <w:ilvl w:val="0"/>
          <w:numId w:val="21"/>
        </w:numPr>
        <w:spacing w:after="0" w:line="480" w:lineRule="auto"/>
        <w:rPr>
          <w:rFonts w:cstheme="minorHAnsi"/>
        </w:rPr>
      </w:pPr>
      <w:r w:rsidRPr="00327810">
        <w:rPr>
          <w:rFonts w:cstheme="minorHAnsi"/>
          <w:b/>
          <w:bCs/>
        </w:rPr>
        <w:t>AVG()</w:t>
      </w:r>
    </w:p>
    <w:p w14:paraId="34CC33D7" w14:textId="77777777" w:rsidR="00F73709" w:rsidRPr="00327810" w:rsidRDefault="00F73709" w:rsidP="00D44801">
      <w:pPr>
        <w:pStyle w:val="ListParagraph"/>
        <w:numPr>
          <w:ilvl w:val="0"/>
          <w:numId w:val="21"/>
        </w:numPr>
        <w:spacing w:after="0" w:line="480" w:lineRule="auto"/>
        <w:rPr>
          <w:rFonts w:cstheme="minorHAnsi"/>
        </w:rPr>
      </w:pPr>
      <w:r w:rsidRPr="00327810">
        <w:rPr>
          <w:rFonts w:cstheme="minorHAnsi"/>
          <w:b/>
          <w:bCs/>
        </w:rPr>
        <w:t>Min()</w:t>
      </w:r>
    </w:p>
    <w:p w14:paraId="18ED9F8A" w14:textId="77777777" w:rsidR="00F73709" w:rsidRDefault="00F73709" w:rsidP="00D44801">
      <w:pPr>
        <w:pStyle w:val="ListParagraph"/>
        <w:numPr>
          <w:ilvl w:val="0"/>
          <w:numId w:val="21"/>
        </w:numPr>
        <w:spacing w:after="0" w:line="480" w:lineRule="auto"/>
        <w:rPr>
          <w:rFonts w:cstheme="minorHAnsi"/>
        </w:rPr>
      </w:pPr>
      <w:r w:rsidRPr="00327810">
        <w:rPr>
          <w:rFonts w:cstheme="minorHAnsi"/>
          <w:b/>
          <w:bCs/>
        </w:rPr>
        <w:t>MAX()</w:t>
      </w:r>
      <w:r w:rsidRPr="00327810">
        <w:rPr>
          <w:rFonts w:cstheme="minorHAnsi"/>
        </w:rPr>
        <w:t xml:space="preserve"> </w:t>
      </w:r>
    </w:p>
    <w:p w14:paraId="6F0E4234" w14:textId="77777777" w:rsidR="00F73709" w:rsidRPr="00327810" w:rsidRDefault="00F73709" w:rsidP="00D44801">
      <w:pPr>
        <w:pStyle w:val="ListParagraph"/>
        <w:numPr>
          <w:ilvl w:val="0"/>
          <w:numId w:val="21"/>
        </w:numPr>
        <w:spacing w:after="0" w:line="480" w:lineRule="auto"/>
        <w:rPr>
          <w:rFonts w:cstheme="minorHAnsi"/>
        </w:rPr>
      </w:pPr>
      <w:r w:rsidRPr="00327810">
        <w:rPr>
          <w:rFonts w:cstheme="minorHAnsi"/>
          <w:b/>
          <w:bCs/>
        </w:rPr>
        <w:t>COUNT()</w:t>
      </w:r>
    </w:p>
    <w:p w14:paraId="110EB343" w14:textId="77777777" w:rsidR="00F73709" w:rsidRDefault="00F73709" w:rsidP="00D44801">
      <w:pPr>
        <w:spacing w:line="480" w:lineRule="auto"/>
        <w:rPr>
          <w:rFonts w:asciiTheme="majorHAnsi" w:eastAsiaTheme="majorEastAsia" w:hAnsiTheme="majorHAnsi" w:cstheme="majorBidi"/>
          <w:color w:val="1F4D78" w:themeColor="accent1" w:themeShade="7F"/>
          <w:sz w:val="24"/>
          <w:szCs w:val="24"/>
        </w:rPr>
      </w:pPr>
      <w:r>
        <w:br w:type="page"/>
      </w:r>
    </w:p>
    <w:p w14:paraId="7BFFDA3E" w14:textId="77777777" w:rsidR="00F73709" w:rsidRDefault="00F73709" w:rsidP="00F73709">
      <w:pPr>
        <w:pStyle w:val="Heading3"/>
      </w:pPr>
      <w:bookmarkStart w:id="150" w:name="_Toc122609167"/>
      <w:r>
        <w:lastRenderedPageBreak/>
        <w:t>CASE statements / conditional statements</w:t>
      </w:r>
      <w:bookmarkEnd w:id="146"/>
      <w:bookmarkEnd w:id="150"/>
    </w:p>
    <w:p w14:paraId="2164729D" w14:textId="77777777" w:rsidR="00F73709" w:rsidRDefault="00F73709" w:rsidP="00F73709">
      <w:r>
        <w:t>You may want to control the output based on a condition. For example, given the SQL query that counts bib records by material type code, you might output a description instead of a code. Take this script that outputs a single character code:</w:t>
      </w:r>
    </w:p>
    <w:p w14:paraId="258DAEB4"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4773F5AC" w14:textId="77777777" w:rsidR="00F73709" w:rsidRPr="001D4887"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1D4887">
        <w:rPr>
          <w:rFonts w:ascii="Courier New" w:hAnsi="Courier New" w:cs="Courier New"/>
          <w:b/>
          <w:bCs/>
        </w:rPr>
        <w:t>SELECT</w:t>
      </w:r>
    </w:p>
    <w:p w14:paraId="46A4AFDC"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2B094A">
        <w:rPr>
          <w:rFonts w:ascii="Courier New" w:hAnsi="Courier New" w:cs="Courier New"/>
        </w:rPr>
        <w:t>material_code,count</w:t>
      </w:r>
      <w:proofErr w:type="spellEnd"/>
      <w:r w:rsidRPr="002B094A">
        <w:rPr>
          <w:rFonts w:ascii="Courier New" w:hAnsi="Courier New" w:cs="Courier New"/>
        </w:rPr>
        <w:t>(*)</w:t>
      </w:r>
    </w:p>
    <w:p w14:paraId="36FB65BC" w14:textId="77777777" w:rsidR="00F73709" w:rsidRPr="001D4887"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1D4887">
        <w:rPr>
          <w:rFonts w:ascii="Courier New" w:hAnsi="Courier New" w:cs="Courier New"/>
          <w:b/>
          <w:bCs/>
        </w:rPr>
        <w:t>FROM</w:t>
      </w:r>
    </w:p>
    <w:p w14:paraId="657ABCD4"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2B094A">
        <w:rPr>
          <w:rFonts w:ascii="Courier New" w:hAnsi="Courier New" w:cs="Courier New"/>
        </w:rPr>
        <w:t>sierra_view.bib_record_property</w:t>
      </w:r>
      <w:proofErr w:type="spellEnd"/>
    </w:p>
    <w:p w14:paraId="30AB018F" w14:textId="77777777" w:rsidR="00F73709" w:rsidRPr="001D4887"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1D4887">
        <w:rPr>
          <w:rFonts w:ascii="Courier New" w:hAnsi="Courier New" w:cs="Courier New"/>
          <w:b/>
          <w:bCs/>
        </w:rPr>
        <w:t>WHERE</w:t>
      </w:r>
    </w:p>
    <w:p w14:paraId="2B679E0C"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2B094A">
        <w:rPr>
          <w:rFonts w:ascii="Courier New" w:hAnsi="Courier New" w:cs="Courier New"/>
        </w:rPr>
        <w:t>material_code</w:t>
      </w:r>
      <w:proofErr w:type="spellEnd"/>
      <w:r w:rsidRPr="002B094A">
        <w:rPr>
          <w:rFonts w:ascii="Courier New" w:hAnsi="Courier New" w:cs="Courier New"/>
        </w:rPr>
        <w:t xml:space="preserve"> in ('</w:t>
      </w:r>
      <w:proofErr w:type="spellStart"/>
      <w:r w:rsidRPr="002B094A">
        <w:rPr>
          <w:rFonts w:ascii="Courier New" w:hAnsi="Courier New" w:cs="Courier New"/>
        </w:rPr>
        <w:t>s','a</w:t>
      </w:r>
      <w:proofErr w:type="spellEnd"/>
      <w:r w:rsidRPr="002B094A">
        <w:rPr>
          <w:rFonts w:ascii="Courier New" w:hAnsi="Courier New" w:cs="Courier New"/>
        </w:rPr>
        <w:t>')</w:t>
      </w:r>
    </w:p>
    <w:p w14:paraId="4126F6B2" w14:textId="77777777" w:rsidR="00F73709" w:rsidRPr="001D4887"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3D650C">
        <w:rPr>
          <w:rFonts w:ascii="Courier New" w:hAnsi="Courier New" w:cs="Courier New"/>
          <w:b/>
          <w:bCs/>
          <w:highlight w:val="yellow"/>
        </w:rPr>
        <w:t xml:space="preserve">GROUP BY </w:t>
      </w:r>
      <w:proofErr w:type="spellStart"/>
      <w:r w:rsidRPr="001D4887">
        <w:rPr>
          <w:rFonts w:ascii="Courier New" w:hAnsi="Courier New" w:cs="Courier New"/>
          <w:highlight w:val="yellow"/>
        </w:rPr>
        <w:t>material_code</w:t>
      </w:r>
      <w:proofErr w:type="spellEnd"/>
    </w:p>
    <w:p w14:paraId="0ED2D752" w14:textId="77777777" w:rsidR="00F73709" w:rsidRPr="002B094A"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499B114C" w14:textId="77777777" w:rsidR="00F73709" w:rsidRDefault="00F73709" w:rsidP="00F73709">
      <w:pPr>
        <w:spacing w:after="0"/>
        <w:rPr>
          <w:rFonts w:ascii="Courier New" w:hAnsi="Courier New" w:cs="Courier New"/>
        </w:rPr>
      </w:pPr>
    </w:p>
    <w:p w14:paraId="5CF36667" w14:textId="77777777" w:rsidR="00F73709" w:rsidRDefault="00F73709" w:rsidP="00F73709">
      <w:r>
        <w:t xml:space="preserve">We can convert the default </w:t>
      </w:r>
      <w:proofErr w:type="spellStart"/>
      <w:r>
        <w:t>material_code</w:t>
      </w:r>
      <w:proofErr w:type="spellEnd"/>
      <w:r>
        <w:t xml:space="preserve"> using a conditional statement. We give the result of the </w:t>
      </w:r>
      <w:r w:rsidRPr="001D4887">
        <w:rPr>
          <w:b/>
          <w:bCs/>
        </w:rPr>
        <w:t>CASE</w:t>
      </w:r>
      <w:r>
        <w:t xml:space="preserve"> statement the alias </w:t>
      </w:r>
      <w:proofErr w:type="spellStart"/>
      <w:r>
        <w:t>mat_type</w:t>
      </w:r>
      <w:proofErr w:type="spellEnd"/>
      <w:r>
        <w:t>:</w:t>
      </w:r>
    </w:p>
    <w:p w14:paraId="00AC5670" w14:textId="77777777" w:rsidR="00F73709" w:rsidRPr="001D4887"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1D4887">
        <w:rPr>
          <w:rFonts w:ascii="Courier New" w:hAnsi="Courier New" w:cs="Courier New"/>
          <w:b/>
          <w:bCs/>
        </w:rPr>
        <w:t>SELECT</w:t>
      </w:r>
    </w:p>
    <w:p w14:paraId="6E7CB212" w14:textId="77777777" w:rsidR="00F73709" w:rsidRPr="003D650C"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highlight w:val="yellow"/>
        </w:rPr>
      </w:pPr>
      <w:r w:rsidRPr="003D650C">
        <w:rPr>
          <w:rFonts w:ascii="Courier New" w:hAnsi="Courier New" w:cs="Courier New"/>
          <w:b/>
          <w:bCs/>
          <w:highlight w:val="yellow"/>
        </w:rPr>
        <w:t>CASE</w:t>
      </w:r>
    </w:p>
    <w:p w14:paraId="40C83CE6" w14:textId="77777777" w:rsidR="00F73709" w:rsidRPr="003D650C"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highlight w:val="yellow"/>
        </w:rPr>
      </w:pPr>
      <w:r w:rsidRPr="003D650C">
        <w:rPr>
          <w:rFonts w:ascii="Courier New" w:hAnsi="Courier New" w:cs="Courier New"/>
          <w:b/>
          <w:bCs/>
          <w:highlight w:val="yellow"/>
        </w:rPr>
        <w:tab/>
        <w:t xml:space="preserve">WHEN </w:t>
      </w:r>
      <w:proofErr w:type="spellStart"/>
      <w:r w:rsidRPr="001D4887">
        <w:rPr>
          <w:rFonts w:ascii="Courier New" w:hAnsi="Courier New" w:cs="Courier New"/>
          <w:highlight w:val="yellow"/>
        </w:rPr>
        <w:t>material_code</w:t>
      </w:r>
      <w:proofErr w:type="spellEnd"/>
      <w:r w:rsidRPr="001D4887">
        <w:rPr>
          <w:rFonts w:ascii="Courier New" w:hAnsi="Courier New" w:cs="Courier New"/>
          <w:highlight w:val="yellow"/>
        </w:rPr>
        <w:t xml:space="preserve"> =</w:t>
      </w:r>
      <w:r w:rsidRPr="003D650C">
        <w:rPr>
          <w:rFonts w:ascii="Courier New" w:hAnsi="Courier New" w:cs="Courier New"/>
          <w:b/>
          <w:bCs/>
          <w:highlight w:val="yellow"/>
        </w:rPr>
        <w:t xml:space="preserve"> 'a'</w:t>
      </w:r>
    </w:p>
    <w:p w14:paraId="5CD51932" w14:textId="77777777" w:rsidR="00F73709" w:rsidRPr="003D650C"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highlight w:val="yellow"/>
        </w:rPr>
      </w:pPr>
      <w:r w:rsidRPr="003D650C">
        <w:rPr>
          <w:rFonts w:ascii="Courier New" w:hAnsi="Courier New" w:cs="Courier New"/>
          <w:b/>
          <w:bCs/>
          <w:highlight w:val="yellow"/>
        </w:rPr>
        <w:tab/>
      </w:r>
      <w:r w:rsidRPr="003D650C">
        <w:rPr>
          <w:rFonts w:ascii="Courier New" w:hAnsi="Courier New" w:cs="Courier New"/>
          <w:b/>
          <w:bCs/>
          <w:highlight w:val="yellow"/>
        </w:rPr>
        <w:tab/>
        <w:t xml:space="preserve">THEN </w:t>
      </w:r>
      <w:r w:rsidRPr="001D4887">
        <w:rPr>
          <w:rFonts w:ascii="Courier New" w:hAnsi="Courier New" w:cs="Courier New"/>
          <w:highlight w:val="yellow"/>
        </w:rPr>
        <w:t>'Text</w:t>
      </w:r>
      <w:r w:rsidRPr="003D650C">
        <w:rPr>
          <w:rFonts w:ascii="Courier New" w:hAnsi="Courier New" w:cs="Courier New"/>
          <w:b/>
          <w:bCs/>
          <w:highlight w:val="yellow"/>
        </w:rPr>
        <w:t>'</w:t>
      </w:r>
    </w:p>
    <w:p w14:paraId="7634849A" w14:textId="77777777" w:rsidR="00F73709" w:rsidRPr="003D650C"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highlight w:val="yellow"/>
        </w:rPr>
      </w:pPr>
      <w:r w:rsidRPr="003D650C">
        <w:rPr>
          <w:rFonts w:ascii="Courier New" w:hAnsi="Courier New" w:cs="Courier New"/>
          <w:b/>
          <w:bCs/>
          <w:highlight w:val="yellow"/>
        </w:rPr>
        <w:tab/>
        <w:t xml:space="preserve">WHEN </w:t>
      </w:r>
      <w:proofErr w:type="spellStart"/>
      <w:r w:rsidRPr="001D4887">
        <w:rPr>
          <w:rFonts w:ascii="Courier New" w:hAnsi="Courier New" w:cs="Courier New"/>
          <w:highlight w:val="yellow"/>
        </w:rPr>
        <w:t>material_code</w:t>
      </w:r>
      <w:proofErr w:type="spellEnd"/>
      <w:r w:rsidRPr="001D4887">
        <w:rPr>
          <w:rFonts w:ascii="Courier New" w:hAnsi="Courier New" w:cs="Courier New"/>
          <w:highlight w:val="yellow"/>
        </w:rPr>
        <w:t xml:space="preserve"> ='s'</w:t>
      </w:r>
    </w:p>
    <w:p w14:paraId="57D0084C" w14:textId="77777777" w:rsidR="00F73709" w:rsidRPr="003D650C"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highlight w:val="yellow"/>
        </w:rPr>
      </w:pPr>
      <w:r w:rsidRPr="003D650C">
        <w:rPr>
          <w:rFonts w:ascii="Courier New" w:hAnsi="Courier New" w:cs="Courier New"/>
          <w:b/>
          <w:bCs/>
          <w:highlight w:val="yellow"/>
        </w:rPr>
        <w:tab/>
      </w:r>
      <w:r w:rsidRPr="003D650C">
        <w:rPr>
          <w:rFonts w:ascii="Courier New" w:hAnsi="Courier New" w:cs="Courier New"/>
          <w:b/>
          <w:bCs/>
          <w:highlight w:val="yellow"/>
        </w:rPr>
        <w:tab/>
        <w:t xml:space="preserve">THEN </w:t>
      </w:r>
      <w:r w:rsidRPr="001D4887">
        <w:rPr>
          <w:rFonts w:ascii="Courier New" w:hAnsi="Courier New" w:cs="Courier New"/>
          <w:highlight w:val="yellow"/>
        </w:rPr>
        <w:t>'Auctions'</w:t>
      </w:r>
    </w:p>
    <w:p w14:paraId="62DB2B4A" w14:textId="77777777" w:rsidR="00F73709" w:rsidRPr="00464F74"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3D650C">
        <w:rPr>
          <w:rFonts w:ascii="Courier New" w:hAnsi="Courier New" w:cs="Courier New"/>
          <w:b/>
          <w:bCs/>
          <w:highlight w:val="yellow"/>
        </w:rPr>
        <w:t xml:space="preserve">END </w:t>
      </w:r>
      <w:proofErr w:type="spellStart"/>
      <w:r w:rsidRPr="001D4887">
        <w:rPr>
          <w:rFonts w:ascii="Courier New" w:hAnsi="Courier New" w:cs="Courier New"/>
          <w:highlight w:val="yellow"/>
        </w:rPr>
        <w:t>mat_type</w:t>
      </w:r>
      <w:proofErr w:type="spellEnd"/>
      <w:r w:rsidRPr="001D4887">
        <w:rPr>
          <w:rFonts w:ascii="Courier New" w:hAnsi="Courier New" w:cs="Courier New"/>
          <w:highlight w:val="yellow"/>
        </w:rPr>
        <w:t>,</w:t>
      </w:r>
    </w:p>
    <w:p w14:paraId="0D18B45D" w14:textId="77777777" w:rsidR="00F73709" w:rsidRPr="00464F74"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1D4887">
        <w:rPr>
          <w:rFonts w:ascii="Courier New" w:hAnsi="Courier New" w:cs="Courier New"/>
          <w:b/>
          <w:bCs/>
        </w:rPr>
        <w:t>count</w:t>
      </w:r>
      <w:r w:rsidRPr="00464F74">
        <w:rPr>
          <w:rFonts w:ascii="Courier New" w:hAnsi="Courier New" w:cs="Courier New"/>
        </w:rPr>
        <w:t xml:space="preserve">(*) </w:t>
      </w:r>
      <w:r w:rsidRPr="001D4887">
        <w:rPr>
          <w:rFonts w:ascii="Courier New" w:hAnsi="Courier New" w:cs="Courier New"/>
          <w:b/>
          <w:bCs/>
        </w:rPr>
        <w:t>as</w:t>
      </w:r>
      <w:r w:rsidRPr="00464F74">
        <w:rPr>
          <w:rFonts w:ascii="Courier New" w:hAnsi="Courier New" w:cs="Courier New"/>
        </w:rPr>
        <w:t xml:space="preserve"> qty</w:t>
      </w:r>
    </w:p>
    <w:p w14:paraId="07CC1EA4" w14:textId="77777777" w:rsidR="00F73709" w:rsidRPr="001D4887"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1D4887">
        <w:rPr>
          <w:rFonts w:ascii="Courier New" w:hAnsi="Courier New" w:cs="Courier New"/>
          <w:b/>
          <w:bCs/>
        </w:rPr>
        <w:t xml:space="preserve">FROM </w:t>
      </w:r>
    </w:p>
    <w:p w14:paraId="3CC03EAA" w14:textId="77777777" w:rsidR="00F73709" w:rsidRPr="00464F74"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464F74">
        <w:rPr>
          <w:rFonts w:ascii="Courier New" w:hAnsi="Courier New" w:cs="Courier New"/>
        </w:rPr>
        <w:t>sierra_view.bib_record_property</w:t>
      </w:r>
      <w:proofErr w:type="spellEnd"/>
    </w:p>
    <w:p w14:paraId="3630C55E" w14:textId="77777777" w:rsidR="00F73709" w:rsidRPr="001D4887"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b/>
          <w:bCs/>
        </w:rPr>
      </w:pPr>
      <w:r w:rsidRPr="001D4887">
        <w:rPr>
          <w:rFonts w:ascii="Courier New" w:hAnsi="Courier New" w:cs="Courier New"/>
          <w:b/>
          <w:bCs/>
        </w:rPr>
        <w:t xml:space="preserve">WHERE </w:t>
      </w:r>
    </w:p>
    <w:p w14:paraId="0810772D" w14:textId="77777777" w:rsidR="00F73709" w:rsidRPr="00464F74"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roofErr w:type="spellStart"/>
      <w:r w:rsidRPr="00464F74">
        <w:rPr>
          <w:rFonts w:ascii="Courier New" w:hAnsi="Courier New" w:cs="Courier New"/>
        </w:rPr>
        <w:t>material_code</w:t>
      </w:r>
      <w:proofErr w:type="spellEnd"/>
      <w:r w:rsidRPr="00464F74">
        <w:rPr>
          <w:rFonts w:ascii="Courier New" w:hAnsi="Courier New" w:cs="Courier New"/>
        </w:rPr>
        <w:t xml:space="preserve"> </w:t>
      </w:r>
      <w:r w:rsidRPr="001D4887">
        <w:rPr>
          <w:rFonts w:ascii="Courier New" w:hAnsi="Courier New" w:cs="Courier New"/>
          <w:b/>
          <w:bCs/>
        </w:rPr>
        <w:t>in</w:t>
      </w:r>
      <w:r w:rsidRPr="00464F74">
        <w:rPr>
          <w:rFonts w:ascii="Courier New" w:hAnsi="Courier New" w:cs="Courier New"/>
        </w:rPr>
        <w:t xml:space="preserve"> (</w:t>
      </w:r>
      <w:r>
        <w:rPr>
          <w:rFonts w:ascii="Courier New" w:hAnsi="Courier New" w:cs="Courier New"/>
        </w:rPr>
        <w:t>‘</w:t>
      </w:r>
      <w:proofErr w:type="spellStart"/>
      <w:r>
        <w:rPr>
          <w:rFonts w:ascii="Courier New" w:hAnsi="Courier New" w:cs="Courier New"/>
        </w:rPr>
        <w:t>s’</w:t>
      </w:r>
      <w:r w:rsidRPr="00464F74">
        <w:rPr>
          <w:rFonts w:ascii="Courier New" w:hAnsi="Courier New" w:cs="Courier New"/>
        </w:rPr>
        <w:t>,'a</w:t>
      </w:r>
      <w:proofErr w:type="spellEnd"/>
      <w:r w:rsidRPr="00464F74">
        <w:rPr>
          <w:rFonts w:ascii="Courier New" w:hAnsi="Courier New" w:cs="Courier New"/>
        </w:rPr>
        <w:t>')</w:t>
      </w:r>
    </w:p>
    <w:p w14:paraId="7AB8AC85" w14:textId="77777777" w:rsidR="00F73709" w:rsidRPr="00464F74"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1D4887">
        <w:rPr>
          <w:rFonts w:ascii="Courier New" w:hAnsi="Courier New" w:cs="Courier New"/>
          <w:b/>
          <w:bCs/>
        </w:rPr>
        <w:t>GROUP BY</w:t>
      </w:r>
      <w:r w:rsidRPr="00464F74">
        <w:rPr>
          <w:rFonts w:ascii="Courier New" w:hAnsi="Courier New" w:cs="Courier New"/>
        </w:rPr>
        <w:t xml:space="preserve"> </w:t>
      </w:r>
      <w:proofErr w:type="spellStart"/>
      <w:r w:rsidRPr="00464F74">
        <w:rPr>
          <w:rFonts w:ascii="Courier New" w:hAnsi="Courier New" w:cs="Courier New"/>
        </w:rPr>
        <w:t>material_code</w:t>
      </w:r>
      <w:proofErr w:type="spellEnd"/>
    </w:p>
    <w:p w14:paraId="19BF6CD8"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r w:rsidRPr="001D4887">
        <w:rPr>
          <w:rFonts w:ascii="Courier New" w:hAnsi="Courier New" w:cs="Courier New"/>
          <w:b/>
          <w:bCs/>
        </w:rPr>
        <w:t>HAVING</w:t>
      </w:r>
      <w:r w:rsidRPr="00464F74">
        <w:rPr>
          <w:rFonts w:ascii="Courier New" w:hAnsi="Courier New" w:cs="Courier New"/>
        </w:rPr>
        <w:t xml:space="preserve"> count(*) &gt; 100000</w:t>
      </w:r>
    </w:p>
    <w:p w14:paraId="5FBF5E21" w14:textId="77777777" w:rsidR="00F73709" w:rsidRDefault="00F73709" w:rsidP="00F73709">
      <w:pPr>
        <w:pBdr>
          <w:top w:val="single" w:sz="4" w:space="1" w:color="auto"/>
          <w:left w:val="single" w:sz="4" w:space="4" w:color="auto"/>
          <w:bottom w:val="single" w:sz="4" w:space="1" w:color="auto"/>
          <w:right w:val="single" w:sz="4" w:space="4" w:color="auto"/>
        </w:pBdr>
        <w:spacing w:after="0"/>
        <w:rPr>
          <w:rFonts w:ascii="Courier New" w:hAnsi="Courier New" w:cs="Courier New"/>
        </w:rPr>
      </w:pPr>
    </w:p>
    <w:p w14:paraId="4B8AF2A7" w14:textId="77777777" w:rsidR="00F73709" w:rsidRDefault="00F73709" w:rsidP="00F73709">
      <w:pPr>
        <w:keepNext/>
        <w:spacing w:after="0"/>
      </w:pPr>
    </w:p>
    <w:p w14:paraId="2C8BC244" w14:textId="77777777" w:rsidR="00F73709" w:rsidRDefault="00F73709" w:rsidP="00F73709">
      <w:pPr>
        <w:keepNext/>
        <w:spacing w:after="0"/>
      </w:pPr>
      <w:r>
        <w:rPr>
          <w:noProof/>
        </w:rPr>
        <w:drawing>
          <wp:inline distT="0" distB="0" distL="0" distR="0" wp14:anchorId="26199E0D" wp14:editId="3FD11437">
            <wp:extent cx="3486150" cy="1581150"/>
            <wp:effectExtent l="0" t="0" r="0" b="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40"/>
                    <a:stretch>
                      <a:fillRect/>
                    </a:stretch>
                  </pic:blipFill>
                  <pic:spPr>
                    <a:xfrm>
                      <a:off x="0" y="0"/>
                      <a:ext cx="3486150" cy="1581150"/>
                    </a:xfrm>
                    <a:prstGeom prst="rect">
                      <a:avLst/>
                    </a:prstGeom>
                  </pic:spPr>
                </pic:pic>
              </a:graphicData>
            </a:graphic>
          </wp:inline>
        </w:drawing>
      </w:r>
    </w:p>
    <w:p w14:paraId="08A87D21" w14:textId="7E377588" w:rsidR="00F73709" w:rsidRDefault="00F73709" w:rsidP="00F73709">
      <w:pPr>
        <w:pStyle w:val="Caption"/>
      </w:pPr>
      <w:bookmarkStart w:id="151" w:name="_Toc122447171"/>
      <w:r>
        <w:t xml:space="preserve">Figure </w:t>
      </w:r>
      <w:r w:rsidR="002D037E">
        <w:fldChar w:fldCharType="begin"/>
      </w:r>
      <w:r w:rsidR="002D037E">
        <w:instrText xml:space="preserve"> SEQ Figure \* ARABIC </w:instrText>
      </w:r>
      <w:r w:rsidR="002D037E">
        <w:fldChar w:fldCharType="separate"/>
      </w:r>
      <w:r w:rsidR="00216752">
        <w:rPr>
          <w:noProof/>
        </w:rPr>
        <w:t>30</w:t>
      </w:r>
      <w:r w:rsidR="002D037E">
        <w:rPr>
          <w:noProof/>
        </w:rPr>
        <w:fldChar w:fldCharType="end"/>
      </w:r>
      <w:r>
        <w:t xml:space="preserve"> Output after using a </w:t>
      </w:r>
      <w:r w:rsidRPr="001F5206">
        <w:t>CASE</w:t>
      </w:r>
      <w:r>
        <w:t xml:space="preserve"> condition</w:t>
      </w:r>
      <w:bookmarkEnd w:id="151"/>
    </w:p>
    <w:p w14:paraId="42D506F9" w14:textId="77777777" w:rsidR="00F73709" w:rsidRPr="00373EAE" w:rsidRDefault="00F73709" w:rsidP="00F73709">
      <w:pPr>
        <w:pStyle w:val="Caption"/>
        <w:rPr>
          <w:i w:val="0"/>
          <w:iCs w:val="0"/>
          <w:sz w:val="22"/>
          <w:szCs w:val="22"/>
        </w:rPr>
      </w:pPr>
      <w:r w:rsidRPr="00373EAE">
        <w:rPr>
          <w:i w:val="0"/>
          <w:iCs w:val="0"/>
          <w:sz w:val="22"/>
          <w:szCs w:val="22"/>
        </w:rPr>
        <w:t xml:space="preserve">In the above queries you could use the position of the field in the </w:t>
      </w:r>
      <w:r w:rsidRPr="005F62BC">
        <w:rPr>
          <w:b/>
          <w:bCs/>
          <w:i w:val="0"/>
          <w:iCs w:val="0"/>
          <w:sz w:val="22"/>
          <w:szCs w:val="22"/>
        </w:rPr>
        <w:t>SELECT</w:t>
      </w:r>
      <w:r w:rsidRPr="00373EAE">
        <w:rPr>
          <w:i w:val="0"/>
          <w:iCs w:val="0"/>
          <w:sz w:val="22"/>
          <w:szCs w:val="22"/>
        </w:rPr>
        <w:t xml:space="preserve"> statement instead of the field name in the </w:t>
      </w:r>
      <w:r w:rsidRPr="005F62BC">
        <w:rPr>
          <w:b/>
          <w:bCs/>
          <w:i w:val="0"/>
          <w:iCs w:val="0"/>
          <w:sz w:val="22"/>
          <w:szCs w:val="22"/>
        </w:rPr>
        <w:t>GROUP BY</w:t>
      </w:r>
      <w:r w:rsidRPr="00373EAE">
        <w:rPr>
          <w:i w:val="0"/>
          <w:iCs w:val="0"/>
          <w:sz w:val="22"/>
          <w:szCs w:val="22"/>
        </w:rPr>
        <w:t xml:space="preserve"> clause. That is, you could say ‘</w:t>
      </w:r>
      <w:r w:rsidRPr="005F62BC">
        <w:rPr>
          <w:b/>
          <w:bCs/>
          <w:i w:val="0"/>
          <w:iCs w:val="0"/>
          <w:sz w:val="22"/>
          <w:szCs w:val="22"/>
        </w:rPr>
        <w:t>GROUP BY</w:t>
      </w:r>
      <w:r w:rsidRPr="00373EAE">
        <w:rPr>
          <w:i w:val="0"/>
          <w:iCs w:val="0"/>
          <w:sz w:val="22"/>
          <w:szCs w:val="22"/>
        </w:rPr>
        <w:t xml:space="preserve"> 1’</w:t>
      </w:r>
    </w:p>
    <w:p w14:paraId="017949D7" w14:textId="77777777" w:rsidR="00F73709" w:rsidRDefault="00F73709" w:rsidP="00F73709">
      <w:pPr>
        <w:pStyle w:val="Heading3"/>
      </w:pPr>
      <w:bookmarkStart w:id="152" w:name="_Toc118213263"/>
      <w:bookmarkStart w:id="153" w:name="_Toc122609168"/>
      <w:r>
        <w:lastRenderedPageBreak/>
        <w:t xml:space="preserve">array() and </w:t>
      </w:r>
      <w:proofErr w:type="spellStart"/>
      <w:r>
        <w:t>array_to_string</w:t>
      </w:r>
      <w:proofErr w:type="spellEnd"/>
      <w:r>
        <w:t>()</w:t>
      </w:r>
      <w:bookmarkEnd w:id="152"/>
      <w:bookmarkEnd w:id="153"/>
    </w:p>
    <w:p w14:paraId="4DE927A6" w14:textId="3B1EC424" w:rsidR="00F73709" w:rsidRDefault="00F73709" w:rsidP="00F73709">
      <w:r>
        <w:t xml:space="preserve">An </w:t>
      </w:r>
      <w:r w:rsidRPr="005F62BC">
        <w:t>array</w:t>
      </w:r>
      <w:r>
        <w:t xml:space="preserve"> is basically a list. This function may be useful when you have a repeatable field in a record. As an example, consider this query that retrieves the repeatable field ‘location’ from a bib record. </w:t>
      </w:r>
    </w:p>
    <w:p w14:paraId="04A2E975" w14:textId="26577B76" w:rsidR="00F73709" w:rsidRDefault="00F73709" w:rsidP="00F73709">
      <w:r>
        <w:t xml:space="preserve">Notice the array element is based on a </w:t>
      </w:r>
      <w:r w:rsidRPr="005F62BC">
        <w:rPr>
          <w:b/>
          <w:bCs/>
        </w:rPr>
        <w:t>SELECT</w:t>
      </w:r>
      <w:r>
        <w:t xml:space="preserve"> query within the first </w:t>
      </w:r>
      <w:r w:rsidRPr="005F62BC">
        <w:rPr>
          <w:b/>
          <w:bCs/>
        </w:rPr>
        <w:t>SELECT</w:t>
      </w:r>
      <w:r>
        <w:t xml:space="preserve"> query. That query retrieves all location codes on a bib and separates each location by a comma. It doesn’t bother to include the location code ‘multi’ since that’s included when there is more than one location</w:t>
      </w:r>
    </w:p>
    <w:p w14:paraId="78E2D6B6" w14:textId="77777777" w:rsidR="00F73709" w:rsidRPr="00DA31D6" w:rsidRDefault="00F73709" w:rsidP="00F73709">
      <w:r>
        <w:t xml:space="preserve">The results of the </w:t>
      </w:r>
      <w:r w:rsidRPr="005F62BC">
        <w:t>array</w:t>
      </w:r>
      <w:r>
        <w:t xml:space="preserve"> of location names obtained by the second ‘</w:t>
      </w:r>
      <w:r w:rsidRPr="005F62BC">
        <w:rPr>
          <w:b/>
          <w:bCs/>
        </w:rPr>
        <w:t>SELECT</w:t>
      </w:r>
      <w:r>
        <w:t xml:space="preserve">’ clause passed to the other function, </w:t>
      </w:r>
      <w:proofErr w:type="spellStart"/>
      <w:r>
        <w:t>array_to_string</w:t>
      </w:r>
      <w:proofErr w:type="spellEnd"/>
      <w:r>
        <w:t>. That function simply does just that – it makes a single character string out of the list of locations and gives the string the alias name ‘</w:t>
      </w:r>
      <w:proofErr w:type="spellStart"/>
      <w:r>
        <w:t>loc_codes</w:t>
      </w:r>
      <w:proofErr w:type="spellEnd"/>
      <w:r>
        <w:t>.</w:t>
      </w:r>
    </w:p>
    <w:p w14:paraId="31540093" w14:textId="77777777" w:rsidR="00F73709"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b/>
          <w:bCs/>
          <w:sz w:val="20"/>
          <w:szCs w:val="20"/>
        </w:rPr>
      </w:pPr>
    </w:p>
    <w:p w14:paraId="7EA6D600"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b/>
          <w:bCs/>
          <w:sz w:val="20"/>
          <w:szCs w:val="20"/>
        </w:rPr>
        <w:t>SELECT</w:t>
      </w:r>
    </w:p>
    <w:p w14:paraId="616CAC98"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ID2RECKEY(id),</w:t>
      </w:r>
    </w:p>
    <w:p w14:paraId="212620F5"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spellStart"/>
      <w:r w:rsidRPr="00D44801">
        <w:rPr>
          <w:rFonts w:ascii="Courier New" w:hAnsi="Courier New" w:cs="Courier New"/>
          <w:b/>
          <w:bCs/>
          <w:sz w:val="20"/>
          <w:szCs w:val="20"/>
          <w:highlight w:val="yellow"/>
        </w:rPr>
        <w:t>array_to_string</w:t>
      </w:r>
      <w:proofErr w:type="spellEnd"/>
      <w:r w:rsidRPr="00D44801">
        <w:rPr>
          <w:rFonts w:ascii="Courier New" w:hAnsi="Courier New" w:cs="Courier New"/>
          <w:sz w:val="20"/>
          <w:szCs w:val="20"/>
        </w:rPr>
        <w:t>(</w:t>
      </w:r>
    </w:p>
    <w:p w14:paraId="4ECB1365"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ab/>
      </w:r>
      <w:r w:rsidRPr="00D44801">
        <w:rPr>
          <w:rFonts w:ascii="Courier New" w:hAnsi="Courier New" w:cs="Courier New"/>
          <w:b/>
          <w:bCs/>
          <w:sz w:val="20"/>
          <w:szCs w:val="20"/>
          <w:highlight w:val="yellow"/>
        </w:rPr>
        <w:t>array</w:t>
      </w:r>
      <w:r w:rsidRPr="00D44801">
        <w:rPr>
          <w:rFonts w:ascii="Courier New" w:hAnsi="Courier New" w:cs="Courier New"/>
          <w:sz w:val="20"/>
          <w:szCs w:val="20"/>
        </w:rPr>
        <w:t>(</w:t>
      </w:r>
      <w:r w:rsidRPr="00D44801">
        <w:rPr>
          <w:rFonts w:ascii="Courier New" w:hAnsi="Courier New" w:cs="Courier New"/>
          <w:b/>
          <w:bCs/>
          <w:sz w:val="20"/>
          <w:szCs w:val="20"/>
        </w:rPr>
        <w:t>SELECT</w:t>
      </w:r>
      <w:r w:rsidRPr="00D44801">
        <w:rPr>
          <w:rFonts w:ascii="Courier New" w:hAnsi="Courier New" w:cs="Courier New"/>
          <w:sz w:val="20"/>
          <w:szCs w:val="20"/>
        </w:rPr>
        <w:t xml:space="preserve"> </w:t>
      </w:r>
      <w:proofErr w:type="spellStart"/>
      <w:r w:rsidRPr="00D44801">
        <w:rPr>
          <w:rFonts w:ascii="Courier New" w:hAnsi="Courier New" w:cs="Courier New"/>
          <w:sz w:val="20"/>
          <w:szCs w:val="20"/>
        </w:rPr>
        <w:t>location_code</w:t>
      </w:r>
      <w:proofErr w:type="spellEnd"/>
    </w:p>
    <w:p w14:paraId="5FB3F2F7"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ab/>
      </w:r>
      <w:r w:rsidRPr="00D44801">
        <w:rPr>
          <w:rFonts w:ascii="Courier New" w:hAnsi="Courier New" w:cs="Courier New"/>
          <w:sz w:val="20"/>
          <w:szCs w:val="20"/>
        </w:rPr>
        <w:tab/>
      </w:r>
      <w:r w:rsidRPr="00D44801">
        <w:rPr>
          <w:rFonts w:ascii="Courier New" w:hAnsi="Courier New" w:cs="Courier New"/>
          <w:b/>
          <w:bCs/>
          <w:sz w:val="20"/>
          <w:szCs w:val="20"/>
        </w:rPr>
        <w:t>from</w:t>
      </w:r>
      <w:r w:rsidRPr="00D44801">
        <w:rPr>
          <w:rFonts w:ascii="Courier New" w:hAnsi="Courier New" w:cs="Courier New"/>
          <w:sz w:val="20"/>
          <w:szCs w:val="20"/>
        </w:rPr>
        <w:t xml:space="preserve"> </w:t>
      </w:r>
    </w:p>
    <w:p w14:paraId="157CCF71"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ab/>
      </w:r>
      <w:r w:rsidRPr="00D44801">
        <w:rPr>
          <w:rFonts w:ascii="Courier New" w:hAnsi="Courier New" w:cs="Courier New"/>
          <w:sz w:val="20"/>
          <w:szCs w:val="20"/>
        </w:rPr>
        <w:tab/>
      </w:r>
      <w:proofErr w:type="spellStart"/>
      <w:r w:rsidRPr="00D44801">
        <w:rPr>
          <w:rFonts w:ascii="Courier New" w:hAnsi="Courier New" w:cs="Courier New"/>
          <w:sz w:val="20"/>
          <w:szCs w:val="20"/>
        </w:rPr>
        <w:t>sierra_view.bib_record_location</w:t>
      </w:r>
      <w:proofErr w:type="spellEnd"/>
      <w:r w:rsidRPr="00D44801">
        <w:rPr>
          <w:rFonts w:ascii="Courier New" w:hAnsi="Courier New" w:cs="Courier New"/>
          <w:sz w:val="20"/>
          <w:szCs w:val="20"/>
        </w:rPr>
        <w:t xml:space="preserve"> </w:t>
      </w:r>
      <w:r w:rsidRPr="00D44801">
        <w:rPr>
          <w:rFonts w:ascii="Courier New" w:hAnsi="Courier New" w:cs="Courier New"/>
          <w:b/>
          <w:bCs/>
          <w:sz w:val="20"/>
          <w:szCs w:val="20"/>
        </w:rPr>
        <w:t>as</w:t>
      </w:r>
      <w:r w:rsidRPr="00D44801">
        <w:rPr>
          <w:rFonts w:ascii="Courier New" w:hAnsi="Courier New" w:cs="Courier New"/>
          <w:sz w:val="20"/>
          <w:szCs w:val="20"/>
        </w:rPr>
        <w:t xml:space="preserve"> </w:t>
      </w:r>
      <w:proofErr w:type="spellStart"/>
      <w:r w:rsidRPr="00D44801">
        <w:rPr>
          <w:rFonts w:ascii="Courier New" w:hAnsi="Courier New" w:cs="Courier New"/>
          <w:sz w:val="20"/>
          <w:szCs w:val="20"/>
        </w:rPr>
        <w:t>bibloc</w:t>
      </w:r>
      <w:proofErr w:type="spellEnd"/>
    </w:p>
    <w:p w14:paraId="702ED021"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ab/>
      </w:r>
      <w:r w:rsidRPr="00D44801">
        <w:rPr>
          <w:rFonts w:ascii="Courier New" w:hAnsi="Courier New" w:cs="Courier New"/>
          <w:sz w:val="20"/>
          <w:szCs w:val="20"/>
        </w:rPr>
        <w:tab/>
      </w:r>
      <w:r w:rsidRPr="00D44801">
        <w:rPr>
          <w:rFonts w:ascii="Courier New" w:hAnsi="Courier New" w:cs="Courier New"/>
          <w:b/>
          <w:bCs/>
          <w:sz w:val="20"/>
          <w:szCs w:val="20"/>
        </w:rPr>
        <w:t>WHERE</w:t>
      </w:r>
      <w:r w:rsidRPr="00D44801">
        <w:rPr>
          <w:rFonts w:ascii="Courier New" w:hAnsi="Courier New" w:cs="Courier New"/>
          <w:sz w:val="20"/>
          <w:szCs w:val="20"/>
        </w:rPr>
        <w:t xml:space="preserve"> </w:t>
      </w:r>
    </w:p>
    <w:p w14:paraId="4EF37707"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ab/>
      </w:r>
      <w:r w:rsidRPr="00D44801">
        <w:rPr>
          <w:rFonts w:ascii="Courier New" w:hAnsi="Courier New" w:cs="Courier New"/>
          <w:sz w:val="20"/>
          <w:szCs w:val="20"/>
        </w:rPr>
        <w:tab/>
        <w:t xml:space="preserve">sierra_view.bib_view.id = </w:t>
      </w:r>
      <w:proofErr w:type="spellStart"/>
      <w:r w:rsidRPr="00D44801">
        <w:rPr>
          <w:rFonts w:ascii="Courier New" w:hAnsi="Courier New" w:cs="Courier New"/>
          <w:sz w:val="20"/>
          <w:szCs w:val="20"/>
        </w:rPr>
        <w:t>bibloc.bib_record_id</w:t>
      </w:r>
      <w:proofErr w:type="spellEnd"/>
    </w:p>
    <w:p w14:paraId="6D2A16E4"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ab/>
      </w:r>
      <w:r w:rsidRPr="00D44801">
        <w:rPr>
          <w:rFonts w:ascii="Courier New" w:hAnsi="Courier New" w:cs="Courier New"/>
          <w:sz w:val="20"/>
          <w:szCs w:val="20"/>
        </w:rPr>
        <w:tab/>
        <w:t>-- we don't need to see the word multi</w:t>
      </w:r>
    </w:p>
    <w:p w14:paraId="02BD1062"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ab/>
      </w:r>
      <w:r w:rsidRPr="00D44801">
        <w:rPr>
          <w:rFonts w:ascii="Courier New" w:hAnsi="Courier New" w:cs="Courier New"/>
          <w:sz w:val="20"/>
          <w:szCs w:val="20"/>
        </w:rPr>
        <w:tab/>
      </w:r>
      <w:r w:rsidRPr="00D44801">
        <w:rPr>
          <w:rFonts w:ascii="Courier New" w:hAnsi="Courier New" w:cs="Courier New"/>
          <w:b/>
          <w:bCs/>
          <w:sz w:val="20"/>
          <w:szCs w:val="20"/>
        </w:rPr>
        <w:t>and</w:t>
      </w:r>
      <w:r w:rsidRPr="00D44801">
        <w:rPr>
          <w:rFonts w:ascii="Courier New" w:hAnsi="Courier New" w:cs="Courier New"/>
          <w:sz w:val="20"/>
          <w:szCs w:val="20"/>
        </w:rPr>
        <w:t xml:space="preserve"> </w:t>
      </w:r>
      <w:proofErr w:type="spellStart"/>
      <w:r w:rsidRPr="00D44801">
        <w:rPr>
          <w:rFonts w:ascii="Courier New" w:hAnsi="Courier New" w:cs="Courier New"/>
          <w:sz w:val="20"/>
          <w:szCs w:val="20"/>
        </w:rPr>
        <w:t>location_code</w:t>
      </w:r>
      <w:proofErr w:type="spellEnd"/>
      <w:r w:rsidRPr="00D44801">
        <w:rPr>
          <w:rFonts w:ascii="Courier New" w:hAnsi="Courier New" w:cs="Courier New"/>
          <w:sz w:val="20"/>
          <w:szCs w:val="20"/>
        </w:rPr>
        <w:t xml:space="preserve"> != 'multi'</w:t>
      </w:r>
    </w:p>
    <w:p w14:paraId="2A2A3447"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ab/>
      </w:r>
      <w:r w:rsidRPr="00D44801">
        <w:rPr>
          <w:rFonts w:ascii="Courier New" w:hAnsi="Courier New" w:cs="Courier New"/>
          <w:sz w:val="20"/>
          <w:szCs w:val="20"/>
        </w:rPr>
        <w:tab/>
      </w:r>
      <w:r w:rsidRPr="00D44801">
        <w:rPr>
          <w:rFonts w:ascii="Courier New" w:hAnsi="Courier New" w:cs="Courier New"/>
          <w:b/>
          <w:bCs/>
          <w:sz w:val="20"/>
          <w:szCs w:val="20"/>
        </w:rPr>
        <w:t>order</w:t>
      </w:r>
      <w:r w:rsidRPr="00D44801">
        <w:rPr>
          <w:rFonts w:ascii="Courier New" w:hAnsi="Courier New" w:cs="Courier New"/>
          <w:sz w:val="20"/>
          <w:szCs w:val="20"/>
        </w:rPr>
        <w:t xml:space="preserve"> </w:t>
      </w:r>
      <w:r w:rsidRPr="00D44801">
        <w:rPr>
          <w:rFonts w:ascii="Courier New" w:hAnsi="Courier New" w:cs="Courier New"/>
          <w:b/>
          <w:bCs/>
          <w:sz w:val="20"/>
          <w:szCs w:val="20"/>
        </w:rPr>
        <w:t>by</w:t>
      </w:r>
      <w:r w:rsidRPr="00D44801">
        <w:rPr>
          <w:rFonts w:ascii="Courier New" w:hAnsi="Courier New" w:cs="Courier New"/>
          <w:sz w:val="20"/>
          <w:szCs w:val="20"/>
        </w:rPr>
        <w:t xml:space="preserve"> 1),', ') </w:t>
      </w:r>
    </w:p>
    <w:p w14:paraId="302455DF"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sz w:val="20"/>
          <w:szCs w:val="20"/>
        </w:rPr>
        <w:tab/>
      </w:r>
      <w:r w:rsidRPr="00D44801">
        <w:rPr>
          <w:rFonts w:ascii="Courier New" w:hAnsi="Courier New" w:cs="Courier New"/>
          <w:b/>
          <w:bCs/>
          <w:sz w:val="20"/>
          <w:szCs w:val="20"/>
        </w:rPr>
        <w:t>as</w:t>
      </w:r>
      <w:r w:rsidRPr="00D44801">
        <w:rPr>
          <w:rFonts w:ascii="Courier New" w:hAnsi="Courier New" w:cs="Courier New"/>
          <w:sz w:val="20"/>
          <w:szCs w:val="20"/>
        </w:rPr>
        <w:t xml:space="preserve"> </w:t>
      </w:r>
      <w:proofErr w:type="spellStart"/>
      <w:r w:rsidRPr="00D44801">
        <w:rPr>
          <w:rFonts w:ascii="Courier New" w:hAnsi="Courier New" w:cs="Courier New"/>
          <w:sz w:val="20"/>
          <w:szCs w:val="20"/>
        </w:rPr>
        <w:t>loc_codes</w:t>
      </w:r>
      <w:proofErr w:type="spellEnd"/>
    </w:p>
    <w:p w14:paraId="7CFF20D4"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sidRPr="00D44801">
        <w:rPr>
          <w:rFonts w:ascii="Courier New" w:hAnsi="Courier New" w:cs="Courier New"/>
          <w:b/>
          <w:bCs/>
          <w:sz w:val="20"/>
          <w:szCs w:val="20"/>
        </w:rPr>
        <w:t>FROM</w:t>
      </w:r>
    </w:p>
    <w:p w14:paraId="629B5688" w14:textId="77777777" w:rsidR="00F73709" w:rsidRPr="00D44801" w:rsidRDefault="00F73709" w:rsidP="00F737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spellStart"/>
      <w:r w:rsidRPr="00D44801">
        <w:rPr>
          <w:rFonts w:ascii="Courier New" w:hAnsi="Courier New" w:cs="Courier New"/>
          <w:sz w:val="20"/>
          <w:szCs w:val="20"/>
        </w:rPr>
        <w:t>sierra_view.bib_view</w:t>
      </w:r>
      <w:proofErr w:type="spellEnd"/>
    </w:p>
    <w:p w14:paraId="7C53806F" w14:textId="77777777" w:rsidR="00F73709" w:rsidRPr="00D44801" w:rsidRDefault="00F73709" w:rsidP="00F7370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44801">
        <w:rPr>
          <w:rFonts w:ascii="Courier New" w:hAnsi="Courier New" w:cs="Courier New"/>
          <w:b/>
          <w:bCs/>
          <w:sz w:val="20"/>
          <w:szCs w:val="20"/>
        </w:rPr>
        <w:t>LIMIT</w:t>
      </w:r>
      <w:r w:rsidRPr="00D44801">
        <w:rPr>
          <w:rFonts w:ascii="Courier New" w:hAnsi="Courier New" w:cs="Courier New"/>
          <w:sz w:val="20"/>
          <w:szCs w:val="20"/>
        </w:rPr>
        <w:t xml:space="preserve"> 25</w:t>
      </w:r>
    </w:p>
    <w:p w14:paraId="2A732B25" w14:textId="77777777" w:rsidR="00F73709" w:rsidRPr="00F4051A" w:rsidRDefault="00F73709" w:rsidP="00F73709">
      <w:pPr>
        <w:pBdr>
          <w:top w:val="single" w:sz="4" w:space="1" w:color="auto"/>
          <w:left w:val="single" w:sz="4" w:space="4" w:color="auto"/>
          <w:bottom w:val="single" w:sz="4" w:space="1" w:color="auto"/>
          <w:right w:val="single" w:sz="4" w:space="4" w:color="auto"/>
        </w:pBdr>
      </w:pPr>
    </w:p>
    <w:p w14:paraId="1F4AF7FF" w14:textId="77777777" w:rsidR="00F73709" w:rsidRDefault="00F73709" w:rsidP="00F73709">
      <w:pPr>
        <w:keepNext/>
      </w:pPr>
      <w:r>
        <w:rPr>
          <w:noProof/>
        </w:rPr>
        <w:drawing>
          <wp:inline distT="0" distB="0" distL="0" distR="0" wp14:anchorId="5301645C" wp14:editId="36715A8D">
            <wp:extent cx="1181100" cy="1892788"/>
            <wp:effectExtent l="0" t="0" r="0" b="0"/>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pic:nvPicPr>
                  <pic:blipFill>
                    <a:blip r:embed="rId41"/>
                    <a:stretch>
                      <a:fillRect/>
                    </a:stretch>
                  </pic:blipFill>
                  <pic:spPr>
                    <a:xfrm>
                      <a:off x="0" y="0"/>
                      <a:ext cx="1185250" cy="1899439"/>
                    </a:xfrm>
                    <a:prstGeom prst="rect">
                      <a:avLst/>
                    </a:prstGeom>
                  </pic:spPr>
                </pic:pic>
              </a:graphicData>
            </a:graphic>
          </wp:inline>
        </w:drawing>
      </w:r>
    </w:p>
    <w:p w14:paraId="1A18A50A" w14:textId="45C87DD2" w:rsidR="00F73709" w:rsidRDefault="00F73709" w:rsidP="00F73709">
      <w:pPr>
        <w:pStyle w:val="Caption"/>
      </w:pPr>
      <w:bookmarkStart w:id="154" w:name="_Toc122447172"/>
      <w:r>
        <w:t xml:space="preserve">Figure </w:t>
      </w:r>
      <w:r w:rsidR="002D037E">
        <w:fldChar w:fldCharType="begin"/>
      </w:r>
      <w:r w:rsidR="002D037E">
        <w:instrText xml:space="preserve"> SEQ Figure \* ARABIC </w:instrText>
      </w:r>
      <w:r w:rsidR="002D037E">
        <w:fldChar w:fldCharType="separate"/>
      </w:r>
      <w:r w:rsidR="00216752">
        <w:rPr>
          <w:noProof/>
        </w:rPr>
        <w:t>31</w:t>
      </w:r>
      <w:r w:rsidR="002D037E">
        <w:rPr>
          <w:noProof/>
        </w:rPr>
        <w:fldChar w:fldCharType="end"/>
      </w:r>
      <w:r>
        <w:t xml:space="preserve"> Output using a string array for bib loc(s)</w:t>
      </w:r>
      <w:bookmarkEnd w:id="154"/>
    </w:p>
    <w:p w14:paraId="3E803B56" w14:textId="77777777" w:rsidR="00F73709" w:rsidRDefault="00F73709" w:rsidP="00F73709">
      <w:r w:rsidRPr="00F23231">
        <w:t xml:space="preserve">The </w:t>
      </w:r>
      <w:r>
        <w:t xml:space="preserve">previous </w:t>
      </w:r>
      <w:r w:rsidRPr="00F23231">
        <w:t xml:space="preserve">example uses a second </w:t>
      </w:r>
      <w:r w:rsidRPr="008E222B">
        <w:rPr>
          <w:b/>
          <w:bCs/>
        </w:rPr>
        <w:t>SELECT</w:t>
      </w:r>
      <w:r w:rsidRPr="008E222B">
        <w:t xml:space="preserve"> </w:t>
      </w:r>
      <w:r w:rsidRPr="00F23231">
        <w:t xml:space="preserve">statement, known as a sub-query. It also joined two tables, </w:t>
      </w:r>
      <w:proofErr w:type="spellStart"/>
      <w:r w:rsidRPr="00F23231">
        <w:t>bib_view</w:t>
      </w:r>
      <w:proofErr w:type="spellEnd"/>
      <w:r w:rsidRPr="00F23231">
        <w:t xml:space="preserve"> and </w:t>
      </w:r>
      <w:proofErr w:type="spellStart"/>
      <w:r w:rsidRPr="00F23231">
        <w:t>bib_record_location</w:t>
      </w:r>
      <w:proofErr w:type="spellEnd"/>
      <w:r w:rsidRPr="00F23231">
        <w:t xml:space="preserve">. An explanation of those features will be provided in </w:t>
      </w:r>
      <w:r>
        <w:t>P</w:t>
      </w:r>
      <w:r w:rsidRPr="00F23231">
        <w:t xml:space="preserve">art </w:t>
      </w:r>
      <w:r>
        <w:t>T</w:t>
      </w:r>
      <w:r w:rsidRPr="00F23231">
        <w:t xml:space="preserve">wo of the </w:t>
      </w:r>
      <w:r>
        <w:t xml:space="preserve">SQL </w:t>
      </w:r>
      <w:r w:rsidRPr="00F23231">
        <w:t>course.</w:t>
      </w:r>
      <w:bookmarkStart w:id="155" w:name="_Toc118213264"/>
    </w:p>
    <w:p w14:paraId="166E6CBD" w14:textId="77777777" w:rsidR="00D44801" w:rsidRDefault="00D44801">
      <w:pPr>
        <w:rPr>
          <w:rFonts w:asciiTheme="majorHAnsi" w:eastAsiaTheme="majorEastAsia" w:hAnsiTheme="majorHAnsi" w:cstheme="majorBidi"/>
          <w:color w:val="1F4D78" w:themeColor="accent1" w:themeShade="7F"/>
          <w:sz w:val="24"/>
          <w:szCs w:val="24"/>
        </w:rPr>
      </w:pPr>
      <w:r>
        <w:br w:type="page"/>
      </w:r>
    </w:p>
    <w:p w14:paraId="58712FC0" w14:textId="35ABAF3C" w:rsidR="00F73709" w:rsidRPr="00AE26FD" w:rsidRDefault="00F73709" w:rsidP="00F73709">
      <w:pPr>
        <w:pStyle w:val="Heading3"/>
      </w:pPr>
      <w:bookmarkStart w:id="156" w:name="_Toc122609169"/>
      <w:r>
        <w:lastRenderedPageBreak/>
        <w:t>More functions</w:t>
      </w:r>
      <w:bookmarkEnd w:id="155"/>
      <w:bookmarkEnd w:id="156"/>
    </w:p>
    <w:p w14:paraId="0941CCF8" w14:textId="77777777" w:rsidR="00F73709" w:rsidRDefault="00F73709" w:rsidP="00F73709">
      <w:r>
        <w:t xml:space="preserve">There are many more </w:t>
      </w:r>
      <w:proofErr w:type="spellStart"/>
      <w:r>
        <w:t>postGres</w:t>
      </w:r>
      <w:proofErr w:type="spellEnd"/>
      <w:r>
        <w:t xml:space="preserve"> SQL functions available besides the ones described in this document. Here is a list of examples:</w:t>
      </w:r>
    </w:p>
    <w:p w14:paraId="3C60EF01" w14:textId="77777777" w:rsidR="00F73709" w:rsidRPr="00F23231" w:rsidRDefault="00F73709" w:rsidP="00F73709">
      <w:pPr>
        <w:rPr>
          <w:b/>
          <w:bCs/>
        </w:rPr>
      </w:pPr>
      <w:r w:rsidRPr="00F23231">
        <w:rPr>
          <w:b/>
          <w:bCs/>
        </w:rPr>
        <w:t>exists</w:t>
      </w:r>
      <w:r w:rsidRPr="00F23231">
        <w:rPr>
          <w:b/>
          <w:bCs/>
        </w:rPr>
        <w:tab/>
      </w:r>
      <w:r w:rsidRPr="00F23231">
        <w:rPr>
          <w:b/>
          <w:bCs/>
        </w:rPr>
        <w:tab/>
        <w:t>not exists</w:t>
      </w:r>
      <w:r w:rsidRPr="00F23231">
        <w:rPr>
          <w:b/>
          <w:bCs/>
        </w:rPr>
        <w:tab/>
        <w:t>lag()</w:t>
      </w:r>
      <w:r w:rsidRPr="00F23231">
        <w:rPr>
          <w:b/>
          <w:bCs/>
        </w:rPr>
        <w:tab/>
      </w:r>
      <w:r w:rsidRPr="00F23231">
        <w:rPr>
          <w:b/>
          <w:bCs/>
        </w:rPr>
        <w:tab/>
        <w:t>lead()</w:t>
      </w:r>
      <w:r w:rsidRPr="00F23231">
        <w:rPr>
          <w:b/>
          <w:bCs/>
        </w:rPr>
        <w:tab/>
      </w:r>
      <w:r w:rsidRPr="00F23231">
        <w:rPr>
          <w:b/>
          <w:bCs/>
        </w:rPr>
        <w:tab/>
        <w:t>over()</w:t>
      </w:r>
      <w:r w:rsidRPr="00F23231">
        <w:rPr>
          <w:b/>
          <w:bCs/>
        </w:rPr>
        <w:tab/>
      </w:r>
      <w:r w:rsidRPr="00F23231">
        <w:rPr>
          <w:b/>
          <w:bCs/>
        </w:rPr>
        <w:tab/>
        <w:t>rank()</w:t>
      </w:r>
      <w:r w:rsidRPr="00F23231">
        <w:rPr>
          <w:b/>
          <w:bCs/>
        </w:rPr>
        <w:tab/>
      </w:r>
    </w:p>
    <w:p w14:paraId="6DBDD9F2" w14:textId="77777777" w:rsidR="00F73709" w:rsidRPr="00F23231" w:rsidRDefault="00F73709" w:rsidP="00F73709">
      <w:pPr>
        <w:rPr>
          <w:b/>
          <w:bCs/>
        </w:rPr>
      </w:pPr>
      <w:r w:rsidRPr="00F23231">
        <w:rPr>
          <w:b/>
          <w:bCs/>
        </w:rPr>
        <w:t>partition()</w:t>
      </w:r>
      <w:r w:rsidRPr="00F23231">
        <w:rPr>
          <w:b/>
          <w:bCs/>
        </w:rPr>
        <w:tab/>
      </w:r>
      <w:proofErr w:type="spellStart"/>
      <w:r w:rsidRPr="00F23231">
        <w:rPr>
          <w:b/>
          <w:bCs/>
        </w:rPr>
        <w:t>split_part</w:t>
      </w:r>
      <w:proofErr w:type="spellEnd"/>
      <w:r w:rsidRPr="00F23231">
        <w:rPr>
          <w:b/>
          <w:bCs/>
        </w:rPr>
        <w:t>()</w:t>
      </w:r>
      <w:r w:rsidRPr="00F23231">
        <w:rPr>
          <w:b/>
          <w:bCs/>
        </w:rPr>
        <w:tab/>
        <w:t>replace()</w:t>
      </w:r>
      <w:r w:rsidRPr="00F23231">
        <w:rPr>
          <w:b/>
          <w:bCs/>
        </w:rPr>
        <w:tab/>
        <w:t>substring()</w:t>
      </w:r>
      <w:r w:rsidRPr="00F23231">
        <w:rPr>
          <w:b/>
          <w:bCs/>
        </w:rPr>
        <w:tab/>
        <w:t>lower()</w:t>
      </w:r>
      <w:r w:rsidRPr="00F23231">
        <w:rPr>
          <w:b/>
          <w:bCs/>
        </w:rPr>
        <w:tab/>
      </w:r>
      <w:r w:rsidRPr="00F23231">
        <w:rPr>
          <w:b/>
          <w:bCs/>
        </w:rPr>
        <w:tab/>
        <w:t>upper()</w:t>
      </w:r>
    </w:p>
    <w:p w14:paraId="275EF7ED" w14:textId="77777777" w:rsidR="00F73709" w:rsidRPr="00F23231" w:rsidRDefault="00F73709" w:rsidP="00F73709">
      <w:pPr>
        <w:rPr>
          <w:b/>
          <w:bCs/>
        </w:rPr>
      </w:pPr>
      <w:r w:rsidRPr="00F23231">
        <w:rPr>
          <w:b/>
          <w:bCs/>
        </w:rPr>
        <w:t>length()</w:t>
      </w:r>
      <w:r w:rsidRPr="00F23231">
        <w:rPr>
          <w:b/>
          <w:bCs/>
        </w:rPr>
        <w:tab/>
      </w:r>
      <w:r w:rsidRPr="00F23231">
        <w:rPr>
          <w:b/>
          <w:bCs/>
        </w:rPr>
        <w:tab/>
      </w:r>
      <w:proofErr w:type="spellStart"/>
      <w:r w:rsidRPr="00F23231">
        <w:rPr>
          <w:b/>
          <w:bCs/>
        </w:rPr>
        <w:t>string_agg</w:t>
      </w:r>
      <w:proofErr w:type="spellEnd"/>
      <w:r w:rsidRPr="00F23231">
        <w:rPr>
          <w:b/>
          <w:bCs/>
        </w:rPr>
        <w:t>()</w:t>
      </w:r>
      <w:r w:rsidRPr="00F23231">
        <w:rPr>
          <w:b/>
          <w:bCs/>
        </w:rPr>
        <w:tab/>
        <w:t>age()</w:t>
      </w:r>
      <w:r w:rsidRPr="00F23231">
        <w:rPr>
          <w:b/>
          <w:bCs/>
        </w:rPr>
        <w:tab/>
      </w:r>
      <w:r w:rsidRPr="00F23231">
        <w:rPr>
          <w:b/>
          <w:bCs/>
        </w:rPr>
        <w:tab/>
        <w:t>now()</w:t>
      </w:r>
      <w:r w:rsidRPr="00F23231">
        <w:rPr>
          <w:b/>
          <w:bCs/>
        </w:rPr>
        <w:tab/>
      </w:r>
      <w:r w:rsidRPr="00F23231">
        <w:rPr>
          <w:b/>
          <w:bCs/>
        </w:rPr>
        <w:tab/>
      </w:r>
      <w:proofErr w:type="spellStart"/>
      <w:r w:rsidRPr="00F23231">
        <w:rPr>
          <w:b/>
          <w:bCs/>
        </w:rPr>
        <w:t>to_number</w:t>
      </w:r>
      <w:proofErr w:type="spellEnd"/>
      <w:r w:rsidRPr="00F23231">
        <w:rPr>
          <w:b/>
          <w:bCs/>
        </w:rPr>
        <w:t>()</w:t>
      </w:r>
      <w:r w:rsidRPr="00F23231">
        <w:rPr>
          <w:b/>
          <w:bCs/>
        </w:rPr>
        <w:tab/>
        <w:t>reverse()</w:t>
      </w:r>
    </w:p>
    <w:p w14:paraId="1644C062" w14:textId="77777777" w:rsidR="00F73709" w:rsidRDefault="00F73709" w:rsidP="00F73709">
      <w:r w:rsidRPr="00F23231">
        <w:t>distinct</w:t>
      </w:r>
      <w:r w:rsidRPr="00F23231">
        <w:tab/>
      </w:r>
      <w:r w:rsidRPr="00F23231">
        <w:tab/>
        <w:t>join</w:t>
      </w:r>
      <w:r w:rsidRPr="00F23231">
        <w:tab/>
      </w:r>
      <w:r w:rsidRPr="00F23231">
        <w:tab/>
        <w:t>union</w:t>
      </w:r>
      <w:r w:rsidRPr="00F23231">
        <w:tab/>
      </w:r>
      <w:r w:rsidRPr="00F23231">
        <w:tab/>
        <w:t>left join</w:t>
      </w:r>
      <w:r w:rsidRPr="00F23231">
        <w:tab/>
      </w:r>
      <w:r w:rsidRPr="00F23231">
        <w:tab/>
        <w:t>right join</w:t>
      </w:r>
    </w:p>
    <w:p w14:paraId="4DFFE86A" w14:textId="75353BD1" w:rsidR="004B1EA0" w:rsidRDefault="004B1EA0" w:rsidP="00F73709">
      <w:pPr>
        <w:pStyle w:val="Heading2"/>
      </w:pPr>
      <w:bookmarkStart w:id="157" w:name="_Toc122609170"/>
      <w:r>
        <w:t>Types of data tables</w:t>
      </w:r>
      <w:bookmarkEnd w:id="129"/>
      <w:bookmarkEnd w:id="157"/>
    </w:p>
    <w:p w14:paraId="63E3109D" w14:textId="0BAEDA78" w:rsidR="004250C1" w:rsidRDefault="004250C1" w:rsidP="004B1EA0">
      <w:pPr>
        <w:pStyle w:val="Heading3"/>
      </w:pPr>
      <w:bookmarkStart w:id="158" w:name="_Toc118213272"/>
      <w:bookmarkStart w:id="159" w:name="_Toc122609171"/>
      <w:r>
        <w:t>List of values tables</w:t>
      </w:r>
      <w:bookmarkEnd w:id="158"/>
      <w:bookmarkEnd w:id="159"/>
    </w:p>
    <w:p w14:paraId="28FFF613" w14:textId="380F1069" w:rsidR="002E110B" w:rsidRDefault="00BB30B1" w:rsidP="002E110B">
      <w:r>
        <w:t>Some tables simply provide a list of values</w:t>
      </w:r>
      <w:r w:rsidR="002E110B">
        <w:t xml:space="preserve"> for the system</w:t>
      </w:r>
      <w:r>
        <w:t xml:space="preserve">. </w:t>
      </w:r>
      <w:r w:rsidR="002E110B">
        <w:t>Usually</w:t>
      </w:r>
      <w:r w:rsidR="00B54D6F">
        <w:t>,</w:t>
      </w:r>
      <w:r w:rsidR="002E110B">
        <w:t xml:space="preserve"> they have </w:t>
      </w:r>
      <w:r w:rsidR="00516420">
        <w:t>an</w:t>
      </w:r>
      <w:r w:rsidR="002E110B">
        <w:t xml:space="preserve"> id field and a description field. </w:t>
      </w:r>
      <w:r>
        <w:t xml:space="preserve">Here are </w:t>
      </w:r>
      <w:r w:rsidR="00D31A0F">
        <w:t xml:space="preserve">some examples of </w:t>
      </w:r>
      <w:r w:rsidR="002E110B">
        <w:t xml:space="preserve">tables that </w:t>
      </w:r>
      <w:r w:rsidR="00D31A0F">
        <w:t>have that structure</w:t>
      </w:r>
      <w:r w:rsidR="002E110B">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Pr>
      <w:tblGrid>
        <w:gridCol w:w="2875"/>
        <w:gridCol w:w="3150"/>
        <w:gridCol w:w="3121"/>
      </w:tblGrid>
      <w:tr w:rsidR="002E110B" w14:paraId="2EA468CD" w14:textId="77777777" w:rsidTr="002E110B">
        <w:tc>
          <w:tcPr>
            <w:tcW w:w="2875" w:type="dxa"/>
            <w:shd w:val="clear" w:color="auto" w:fill="E7E6E6" w:themeFill="background2"/>
          </w:tcPr>
          <w:p w14:paraId="5D1F8E27" w14:textId="77777777" w:rsidR="002E110B" w:rsidRDefault="002E110B" w:rsidP="00533331">
            <w:proofErr w:type="spellStart"/>
            <w:r>
              <w:t>acq_type_property_name</w:t>
            </w:r>
            <w:proofErr w:type="spellEnd"/>
          </w:p>
        </w:tc>
        <w:tc>
          <w:tcPr>
            <w:tcW w:w="3150" w:type="dxa"/>
            <w:shd w:val="clear" w:color="auto" w:fill="E7E6E6" w:themeFill="background2"/>
          </w:tcPr>
          <w:p w14:paraId="1E9D6070" w14:textId="77777777" w:rsidR="002E110B" w:rsidRDefault="002E110B" w:rsidP="00533331">
            <w:proofErr w:type="spellStart"/>
            <w:r>
              <w:t>foreign_currency</w:t>
            </w:r>
            <w:proofErr w:type="spellEnd"/>
          </w:p>
        </w:tc>
        <w:tc>
          <w:tcPr>
            <w:tcW w:w="3121" w:type="dxa"/>
            <w:shd w:val="clear" w:color="auto" w:fill="E7E6E6" w:themeFill="background2"/>
          </w:tcPr>
          <w:p w14:paraId="16895C3E" w14:textId="5D2FCD4D" w:rsidR="002E110B" w:rsidRDefault="008E222B" w:rsidP="00533331">
            <w:proofErr w:type="spellStart"/>
            <w:r>
              <w:t>i</w:t>
            </w:r>
            <w:r w:rsidR="002E110B">
              <w:t>tem_status_property_name</w:t>
            </w:r>
            <w:proofErr w:type="spellEnd"/>
          </w:p>
        </w:tc>
      </w:tr>
      <w:tr w:rsidR="002E110B" w14:paraId="312A42AA" w14:textId="77777777" w:rsidTr="002E110B">
        <w:tc>
          <w:tcPr>
            <w:tcW w:w="2875" w:type="dxa"/>
            <w:shd w:val="clear" w:color="auto" w:fill="E7E6E6" w:themeFill="background2"/>
          </w:tcPr>
          <w:p w14:paraId="745555BD" w14:textId="77777777" w:rsidR="002E110B" w:rsidRDefault="002E110B" w:rsidP="00533331">
            <w:proofErr w:type="spellStart"/>
            <w:r>
              <w:t>location_name</w:t>
            </w:r>
            <w:proofErr w:type="spellEnd"/>
          </w:p>
        </w:tc>
        <w:tc>
          <w:tcPr>
            <w:tcW w:w="3150" w:type="dxa"/>
            <w:shd w:val="clear" w:color="auto" w:fill="E7E6E6" w:themeFill="background2"/>
          </w:tcPr>
          <w:p w14:paraId="08C728A0" w14:textId="77777777" w:rsidR="002E110B" w:rsidRDefault="002E110B" w:rsidP="00533331">
            <w:proofErr w:type="spellStart"/>
            <w:r>
              <w:t>ptype_property_name</w:t>
            </w:r>
            <w:proofErr w:type="spellEnd"/>
          </w:p>
        </w:tc>
        <w:tc>
          <w:tcPr>
            <w:tcW w:w="3121" w:type="dxa"/>
            <w:shd w:val="clear" w:color="auto" w:fill="E7E6E6" w:themeFill="background2"/>
          </w:tcPr>
          <w:p w14:paraId="5B6E4A6E" w14:textId="77777777" w:rsidR="002E110B" w:rsidRDefault="002E110B" w:rsidP="00533331">
            <w:proofErr w:type="spellStart"/>
            <w:r>
              <w:t>record_type_name</w:t>
            </w:r>
            <w:proofErr w:type="spellEnd"/>
          </w:p>
        </w:tc>
      </w:tr>
      <w:tr w:rsidR="002E110B" w14:paraId="19795491" w14:textId="77777777" w:rsidTr="002E110B">
        <w:tc>
          <w:tcPr>
            <w:tcW w:w="2875" w:type="dxa"/>
            <w:shd w:val="clear" w:color="auto" w:fill="E7E6E6" w:themeFill="background2"/>
          </w:tcPr>
          <w:p w14:paraId="3D4C5265" w14:textId="77777777" w:rsidR="002E110B" w:rsidRDefault="002E110B" w:rsidP="00533331">
            <w:proofErr w:type="spellStart"/>
            <w:r>
              <w:t>scat_category_name</w:t>
            </w:r>
            <w:proofErr w:type="spellEnd"/>
          </w:p>
        </w:tc>
        <w:tc>
          <w:tcPr>
            <w:tcW w:w="3150" w:type="dxa"/>
            <w:shd w:val="clear" w:color="auto" w:fill="E7E6E6" w:themeFill="background2"/>
          </w:tcPr>
          <w:p w14:paraId="3401AFFA" w14:textId="77777777" w:rsidR="002E110B" w:rsidRDefault="002E110B" w:rsidP="00533331">
            <w:r w:rsidRPr="002E110B">
              <w:t>user_defined_pcode1_myuser</w:t>
            </w:r>
          </w:p>
        </w:tc>
        <w:tc>
          <w:tcPr>
            <w:tcW w:w="3121" w:type="dxa"/>
            <w:shd w:val="clear" w:color="auto" w:fill="E7E6E6" w:themeFill="background2"/>
          </w:tcPr>
          <w:p w14:paraId="3FC8E801" w14:textId="77777777" w:rsidR="002E110B" w:rsidRDefault="002E110B" w:rsidP="00184642">
            <w:pPr>
              <w:keepNext/>
            </w:pPr>
            <w:r w:rsidRPr="002E110B">
              <w:t>user_defined_pcode</w:t>
            </w:r>
            <w:r>
              <w:t>2</w:t>
            </w:r>
            <w:r w:rsidRPr="002E110B">
              <w:t>_myuser</w:t>
            </w:r>
          </w:p>
        </w:tc>
      </w:tr>
    </w:tbl>
    <w:p w14:paraId="5163FB69" w14:textId="40623251" w:rsidR="00BB30B1" w:rsidRDefault="00184642" w:rsidP="00184642">
      <w:pPr>
        <w:pStyle w:val="Caption"/>
      </w:pPr>
      <w:r>
        <w:t xml:space="preserve">Table </w:t>
      </w:r>
      <w:r w:rsidR="002D037E">
        <w:fldChar w:fldCharType="begin"/>
      </w:r>
      <w:r w:rsidR="002D037E">
        <w:instrText xml:space="preserve"> SEQ Table \* ARABIC </w:instrText>
      </w:r>
      <w:r w:rsidR="002D037E">
        <w:fldChar w:fldCharType="separate"/>
      </w:r>
      <w:r w:rsidR="00216752">
        <w:rPr>
          <w:noProof/>
        </w:rPr>
        <w:t>2</w:t>
      </w:r>
      <w:r w:rsidR="002D037E">
        <w:rPr>
          <w:noProof/>
        </w:rPr>
        <w:fldChar w:fldCharType="end"/>
      </w:r>
      <w:r>
        <w:t xml:space="preserve"> </w:t>
      </w:r>
      <w:r w:rsidR="008E222B">
        <w:t xml:space="preserve">List </w:t>
      </w:r>
      <w:r>
        <w:t>of</w:t>
      </w:r>
      <w:r w:rsidR="008E222B">
        <w:t xml:space="preserve"> some</w:t>
      </w:r>
      <w:r>
        <w:t xml:space="preserve"> value tables</w:t>
      </w:r>
    </w:p>
    <w:p w14:paraId="661AF5DA" w14:textId="519E5B3E" w:rsidR="00134369" w:rsidRDefault="00134369" w:rsidP="00376E03">
      <w:pPr>
        <w:pStyle w:val="Heading4"/>
      </w:pPr>
      <w:r>
        <w:t>Explore list of values tables with View / Edit</w:t>
      </w:r>
    </w:p>
    <w:p w14:paraId="156D3DCF" w14:textId="71256FF6" w:rsidR="00C75892" w:rsidRDefault="00C75892" w:rsidP="0081544D">
      <w:r>
        <w:t>Take a few minutes to examine the values in some of the</w:t>
      </w:r>
      <w:r w:rsidR="00C5217F">
        <w:t xml:space="preserve"> list of value</w:t>
      </w:r>
      <w:r>
        <w:t xml:space="preserve"> tables. </w:t>
      </w:r>
      <w:r w:rsidR="006542FF">
        <w:t>Follow these steps:</w:t>
      </w:r>
    </w:p>
    <w:p w14:paraId="57939C6C" w14:textId="2DBDC152" w:rsidR="002E110B" w:rsidRDefault="00C75892" w:rsidP="004250C1">
      <w:pPr>
        <w:pStyle w:val="ListParagraph"/>
        <w:numPr>
          <w:ilvl w:val="0"/>
          <w:numId w:val="11"/>
        </w:numPr>
        <w:spacing w:line="360" w:lineRule="auto"/>
      </w:pPr>
      <w:r>
        <w:t xml:space="preserve">expand open </w:t>
      </w:r>
      <w:proofErr w:type="spellStart"/>
      <w:r w:rsidRPr="003D1336">
        <w:rPr>
          <w:b/>
          <w:bCs/>
        </w:rPr>
        <w:t>sierra_view</w:t>
      </w:r>
      <w:proofErr w:type="spellEnd"/>
      <w:r w:rsidRPr="003D1336">
        <w:rPr>
          <w:b/>
          <w:bCs/>
        </w:rPr>
        <w:t xml:space="preserve"> &gt; Views</w:t>
      </w:r>
    </w:p>
    <w:p w14:paraId="63AE3C35" w14:textId="34D5C8B9" w:rsidR="00C75892" w:rsidRDefault="00C75892" w:rsidP="004250C1">
      <w:pPr>
        <w:pStyle w:val="ListParagraph"/>
        <w:numPr>
          <w:ilvl w:val="0"/>
          <w:numId w:val="11"/>
        </w:numPr>
        <w:spacing w:line="360" w:lineRule="auto"/>
      </w:pPr>
      <w:r>
        <w:t>right-click the table name</w:t>
      </w:r>
      <w:r w:rsidR="003D1336">
        <w:t xml:space="preserve"> you want to explore</w:t>
      </w:r>
    </w:p>
    <w:p w14:paraId="2AAC122C" w14:textId="193E92E9" w:rsidR="00C75892" w:rsidRPr="003D1336" w:rsidRDefault="00C75892" w:rsidP="004250C1">
      <w:pPr>
        <w:pStyle w:val="ListParagraph"/>
        <w:numPr>
          <w:ilvl w:val="0"/>
          <w:numId w:val="11"/>
        </w:numPr>
        <w:spacing w:line="360" w:lineRule="auto"/>
        <w:rPr>
          <w:b/>
          <w:bCs/>
        </w:rPr>
      </w:pPr>
      <w:r>
        <w:t xml:space="preserve">select </w:t>
      </w:r>
      <w:r w:rsidRPr="003D1336">
        <w:rPr>
          <w:b/>
          <w:bCs/>
        </w:rPr>
        <w:t>View / Edit</w:t>
      </w:r>
    </w:p>
    <w:p w14:paraId="1096B23D" w14:textId="6ADADD1C" w:rsidR="00C75892" w:rsidRDefault="003D1336" w:rsidP="004250C1">
      <w:pPr>
        <w:pStyle w:val="ListParagraph"/>
        <w:numPr>
          <w:ilvl w:val="0"/>
          <w:numId w:val="11"/>
        </w:numPr>
        <w:spacing w:line="360" w:lineRule="auto"/>
      </w:pPr>
      <w:r>
        <w:t xml:space="preserve">you can </w:t>
      </w:r>
      <w:r w:rsidR="00C75892">
        <w:t xml:space="preserve">select </w:t>
      </w:r>
      <w:r w:rsidR="00C75892" w:rsidRPr="003D1336">
        <w:rPr>
          <w:b/>
          <w:bCs/>
        </w:rPr>
        <w:t xml:space="preserve">All </w:t>
      </w:r>
      <w:r w:rsidR="00F27361">
        <w:rPr>
          <w:b/>
          <w:bCs/>
        </w:rPr>
        <w:t>R</w:t>
      </w:r>
      <w:r w:rsidR="00F27361" w:rsidRPr="003D1336">
        <w:rPr>
          <w:b/>
          <w:bCs/>
        </w:rPr>
        <w:t>ows</w:t>
      </w:r>
      <w:r w:rsidR="00F27361">
        <w:rPr>
          <w:b/>
          <w:bCs/>
        </w:rPr>
        <w:t xml:space="preserve"> </w:t>
      </w:r>
      <w:r w:rsidRPr="003D1336">
        <w:t>since these tables don’t have many records</w:t>
      </w:r>
    </w:p>
    <w:p w14:paraId="26EFA203" w14:textId="56EF1114" w:rsidR="00C75892" w:rsidRPr="00086B35" w:rsidRDefault="00C75892" w:rsidP="004250C1">
      <w:pPr>
        <w:pStyle w:val="ListParagraph"/>
        <w:numPr>
          <w:ilvl w:val="0"/>
          <w:numId w:val="11"/>
        </w:numPr>
        <w:spacing w:line="360" w:lineRule="auto"/>
        <w:rPr>
          <w:b/>
          <w:bCs/>
        </w:rPr>
      </w:pPr>
      <w:r>
        <w:t xml:space="preserve">peruse the </w:t>
      </w:r>
      <w:r w:rsidR="00F27361">
        <w:t xml:space="preserve">data </w:t>
      </w:r>
      <w:r>
        <w:t>output</w:t>
      </w:r>
      <w:r w:rsidR="00086B35">
        <w:t xml:space="preserve">, </w:t>
      </w:r>
      <w:r w:rsidRPr="00086B35">
        <w:rPr>
          <w:b/>
          <w:bCs/>
        </w:rPr>
        <w:t>close the query</w:t>
      </w:r>
    </w:p>
    <w:p w14:paraId="27AEF595" w14:textId="6339390A" w:rsidR="004250C1" w:rsidRDefault="004250C1" w:rsidP="004B1EA0">
      <w:pPr>
        <w:pStyle w:val="Heading3"/>
      </w:pPr>
      <w:bookmarkStart w:id="160" w:name="_Toc118213273"/>
      <w:bookmarkStart w:id="161" w:name="_Toc122609172"/>
      <w:r>
        <w:t>Descriptive data tables</w:t>
      </w:r>
      <w:bookmarkEnd w:id="160"/>
      <w:bookmarkEnd w:id="161"/>
    </w:p>
    <w:p w14:paraId="411D6C25" w14:textId="77777777" w:rsidR="00516420" w:rsidRDefault="00516420" w:rsidP="00516420">
      <w:r>
        <w:t>Several tables store what you would consider data. It may be descriptive data (e.g., bib, item, order, vendor, etc.) or transaction data (</w:t>
      </w:r>
      <w:proofErr w:type="spellStart"/>
      <w:r>
        <w:t>e.g</w:t>
      </w:r>
      <w:proofErr w:type="spellEnd"/>
      <w:r>
        <w:t xml:space="preserve">, check outs, holds, orders). </w:t>
      </w:r>
    </w:p>
    <w:p w14:paraId="2BD8BFBA" w14:textId="47872BFA" w:rsidR="00C75892" w:rsidRDefault="00C75892" w:rsidP="0081544D">
      <w:r>
        <w:t>Here are a few table</w:t>
      </w:r>
      <w:r w:rsidR="00C5217F">
        <w:t>s</w:t>
      </w:r>
      <w:r>
        <w:t xml:space="preserve"> that provide descriptive data:</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Pr>
      <w:tblGrid>
        <w:gridCol w:w="3116"/>
        <w:gridCol w:w="3117"/>
        <w:gridCol w:w="3117"/>
      </w:tblGrid>
      <w:tr w:rsidR="00C75892" w14:paraId="2297793C" w14:textId="77777777" w:rsidTr="00C5217F">
        <w:tc>
          <w:tcPr>
            <w:tcW w:w="3116" w:type="dxa"/>
            <w:shd w:val="clear" w:color="auto" w:fill="E7E6E6" w:themeFill="background2"/>
          </w:tcPr>
          <w:p w14:paraId="3A9A0C21" w14:textId="17BD236C" w:rsidR="00C75892" w:rsidRDefault="00C75892" w:rsidP="0081544D">
            <w:proofErr w:type="spellStart"/>
            <w:r>
              <w:t>bib_record</w:t>
            </w:r>
            <w:proofErr w:type="spellEnd"/>
          </w:p>
        </w:tc>
        <w:tc>
          <w:tcPr>
            <w:tcW w:w="3117" w:type="dxa"/>
            <w:shd w:val="clear" w:color="auto" w:fill="E7E6E6" w:themeFill="background2"/>
          </w:tcPr>
          <w:p w14:paraId="42D02894" w14:textId="2F191848" w:rsidR="00C75892" w:rsidRDefault="00C75892" w:rsidP="0081544D">
            <w:proofErr w:type="spellStart"/>
            <w:r>
              <w:t>bib_record_location</w:t>
            </w:r>
            <w:proofErr w:type="spellEnd"/>
          </w:p>
        </w:tc>
        <w:tc>
          <w:tcPr>
            <w:tcW w:w="3117" w:type="dxa"/>
            <w:shd w:val="clear" w:color="auto" w:fill="E7E6E6" w:themeFill="background2"/>
          </w:tcPr>
          <w:p w14:paraId="46B18065" w14:textId="2D44C6EB" w:rsidR="00C75892" w:rsidRDefault="00C75892" w:rsidP="0081544D">
            <w:proofErr w:type="spellStart"/>
            <w:r>
              <w:t>bib_view</w:t>
            </w:r>
            <w:proofErr w:type="spellEnd"/>
          </w:p>
        </w:tc>
      </w:tr>
      <w:tr w:rsidR="00C75892" w14:paraId="070DD417" w14:textId="77777777" w:rsidTr="00C5217F">
        <w:tc>
          <w:tcPr>
            <w:tcW w:w="3116" w:type="dxa"/>
            <w:shd w:val="clear" w:color="auto" w:fill="E7E6E6" w:themeFill="background2"/>
          </w:tcPr>
          <w:p w14:paraId="004B50E0" w14:textId="3BECD2A5" w:rsidR="00C75892" w:rsidRDefault="00C75892" w:rsidP="0081544D">
            <w:proofErr w:type="spellStart"/>
            <w:r>
              <w:t>varfield_view</w:t>
            </w:r>
            <w:proofErr w:type="spellEnd"/>
          </w:p>
        </w:tc>
        <w:tc>
          <w:tcPr>
            <w:tcW w:w="3117" w:type="dxa"/>
            <w:shd w:val="clear" w:color="auto" w:fill="E7E6E6" w:themeFill="background2"/>
          </w:tcPr>
          <w:p w14:paraId="646A51DB" w14:textId="0B224A1A" w:rsidR="00C75892" w:rsidRDefault="00B01595" w:rsidP="0081544D">
            <w:proofErr w:type="spellStart"/>
            <w:r>
              <w:t>bib_record_property</w:t>
            </w:r>
            <w:proofErr w:type="spellEnd"/>
          </w:p>
        </w:tc>
        <w:tc>
          <w:tcPr>
            <w:tcW w:w="3117" w:type="dxa"/>
            <w:shd w:val="clear" w:color="auto" w:fill="E7E6E6" w:themeFill="background2"/>
          </w:tcPr>
          <w:p w14:paraId="5DD31D09" w14:textId="61567A7D" w:rsidR="00C75892" w:rsidRDefault="00C5217F" w:rsidP="0081544D">
            <w:proofErr w:type="spellStart"/>
            <w:r>
              <w:t>item_record</w:t>
            </w:r>
            <w:proofErr w:type="spellEnd"/>
          </w:p>
        </w:tc>
      </w:tr>
      <w:tr w:rsidR="00C5217F" w14:paraId="1C3D3690" w14:textId="77777777" w:rsidTr="00C5217F">
        <w:tc>
          <w:tcPr>
            <w:tcW w:w="3116" w:type="dxa"/>
            <w:shd w:val="clear" w:color="auto" w:fill="E7E6E6" w:themeFill="background2"/>
          </w:tcPr>
          <w:p w14:paraId="37905394" w14:textId="73C47B6E" w:rsidR="00C5217F" w:rsidRDefault="00C5217F" w:rsidP="0081544D">
            <w:proofErr w:type="spellStart"/>
            <w:r>
              <w:t>item_view</w:t>
            </w:r>
            <w:proofErr w:type="spellEnd"/>
          </w:p>
        </w:tc>
        <w:tc>
          <w:tcPr>
            <w:tcW w:w="3117" w:type="dxa"/>
            <w:shd w:val="clear" w:color="auto" w:fill="E7E6E6" w:themeFill="background2"/>
          </w:tcPr>
          <w:p w14:paraId="36E316A1" w14:textId="70103330" w:rsidR="00C5217F" w:rsidRDefault="00C5217F" w:rsidP="0081544D">
            <w:proofErr w:type="spellStart"/>
            <w:r>
              <w:t>order_record</w:t>
            </w:r>
            <w:proofErr w:type="spellEnd"/>
          </w:p>
        </w:tc>
        <w:tc>
          <w:tcPr>
            <w:tcW w:w="3117" w:type="dxa"/>
            <w:shd w:val="clear" w:color="auto" w:fill="E7E6E6" w:themeFill="background2"/>
          </w:tcPr>
          <w:p w14:paraId="40E7EB5D" w14:textId="40BD8F40" w:rsidR="00C5217F" w:rsidRDefault="00C5217F" w:rsidP="0081544D">
            <w:proofErr w:type="spellStart"/>
            <w:r>
              <w:t>order_view</w:t>
            </w:r>
            <w:proofErr w:type="spellEnd"/>
          </w:p>
        </w:tc>
      </w:tr>
      <w:tr w:rsidR="00C5217F" w14:paraId="67038AD9" w14:textId="77777777" w:rsidTr="00C5217F">
        <w:tc>
          <w:tcPr>
            <w:tcW w:w="3116" w:type="dxa"/>
            <w:shd w:val="clear" w:color="auto" w:fill="E7E6E6" w:themeFill="background2"/>
          </w:tcPr>
          <w:p w14:paraId="37103846" w14:textId="036F7D11" w:rsidR="00C5217F" w:rsidRDefault="00C5217F" w:rsidP="0081544D">
            <w:proofErr w:type="spellStart"/>
            <w:r>
              <w:t>patron_record</w:t>
            </w:r>
            <w:proofErr w:type="spellEnd"/>
          </w:p>
        </w:tc>
        <w:tc>
          <w:tcPr>
            <w:tcW w:w="3117" w:type="dxa"/>
            <w:shd w:val="clear" w:color="auto" w:fill="E7E6E6" w:themeFill="background2"/>
          </w:tcPr>
          <w:p w14:paraId="044B9400" w14:textId="42E9F354" w:rsidR="00C5217F" w:rsidRDefault="00C5217F" w:rsidP="0081544D">
            <w:proofErr w:type="spellStart"/>
            <w:r>
              <w:t>patron_view</w:t>
            </w:r>
            <w:proofErr w:type="spellEnd"/>
          </w:p>
        </w:tc>
        <w:tc>
          <w:tcPr>
            <w:tcW w:w="3117" w:type="dxa"/>
            <w:shd w:val="clear" w:color="auto" w:fill="E7E6E6" w:themeFill="background2"/>
          </w:tcPr>
          <w:p w14:paraId="62796AD0" w14:textId="22D086AC" w:rsidR="00C5217F" w:rsidRDefault="00C5217F" w:rsidP="0081544D">
            <w:proofErr w:type="spellStart"/>
            <w:r>
              <w:t>patron_record_address</w:t>
            </w:r>
            <w:proofErr w:type="spellEnd"/>
          </w:p>
        </w:tc>
      </w:tr>
      <w:tr w:rsidR="00C5217F" w14:paraId="32732781" w14:textId="77777777" w:rsidTr="00C5217F">
        <w:tc>
          <w:tcPr>
            <w:tcW w:w="3116" w:type="dxa"/>
            <w:shd w:val="clear" w:color="auto" w:fill="E7E6E6" w:themeFill="background2"/>
          </w:tcPr>
          <w:p w14:paraId="389F7E06" w14:textId="4C1F681F" w:rsidR="00C5217F" w:rsidRDefault="00C5217F" w:rsidP="0081544D">
            <w:proofErr w:type="spellStart"/>
            <w:r>
              <w:t>phrase_entry</w:t>
            </w:r>
            <w:proofErr w:type="spellEnd"/>
          </w:p>
        </w:tc>
        <w:tc>
          <w:tcPr>
            <w:tcW w:w="3117" w:type="dxa"/>
            <w:shd w:val="clear" w:color="auto" w:fill="E7E6E6" w:themeFill="background2"/>
          </w:tcPr>
          <w:p w14:paraId="59B28797" w14:textId="636316DB" w:rsidR="00C5217F" w:rsidRDefault="00C5217F" w:rsidP="0081544D">
            <w:proofErr w:type="spellStart"/>
            <w:r>
              <w:t>resource_record</w:t>
            </w:r>
            <w:proofErr w:type="spellEnd"/>
          </w:p>
        </w:tc>
        <w:tc>
          <w:tcPr>
            <w:tcW w:w="3117" w:type="dxa"/>
            <w:shd w:val="clear" w:color="auto" w:fill="E7E6E6" w:themeFill="background2"/>
          </w:tcPr>
          <w:p w14:paraId="31089CC6" w14:textId="496A1F0F" w:rsidR="00C5217F" w:rsidRDefault="00C5217F" w:rsidP="00184642">
            <w:pPr>
              <w:keepNext/>
            </w:pPr>
            <w:proofErr w:type="spellStart"/>
            <w:r>
              <w:t>resource_view</w:t>
            </w:r>
            <w:proofErr w:type="spellEnd"/>
          </w:p>
        </w:tc>
      </w:tr>
    </w:tbl>
    <w:p w14:paraId="11548287" w14:textId="5BD83C5F" w:rsidR="00C75892" w:rsidRDefault="00184642" w:rsidP="00184642">
      <w:pPr>
        <w:pStyle w:val="Caption"/>
      </w:pPr>
      <w:r>
        <w:t xml:space="preserve">Table </w:t>
      </w:r>
      <w:r w:rsidR="002D037E">
        <w:fldChar w:fldCharType="begin"/>
      </w:r>
      <w:r w:rsidR="002D037E">
        <w:instrText xml:space="preserve"> SEQ Table \* ARABIC </w:instrText>
      </w:r>
      <w:r w:rsidR="002D037E">
        <w:fldChar w:fldCharType="separate"/>
      </w:r>
      <w:r w:rsidR="00216752">
        <w:rPr>
          <w:noProof/>
        </w:rPr>
        <w:t>3</w:t>
      </w:r>
      <w:r w:rsidR="002D037E">
        <w:rPr>
          <w:noProof/>
        </w:rPr>
        <w:fldChar w:fldCharType="end"/>
      </w:r>
      <w:r>
        <w:t xml:space="preserve"> Some descriptive data tables</w:t>
      </w:r>
    </w:p>
    <w:p w14:paraId="459132CB" w14:textId="77777777" w:rsidR="00D44801" w:rsidRDefault="00D44801">
      <w:pPr>
        <w:rPr>
          <w:rFonts w:asciiTheme="majorHAnsi" w:eastAsiaTheme="majorEastAsia" w:hAnsiTheme="majorHAnsi" w:cstheme="majorBidi"/>
          <w:i/>
          <w:iCs/>
          <w:color w:val="2E74B5" w:themeColor="accent1" w:themeShade="BF"/>
        </w:rPr>
      </w:pPr>
      <w:r>
        <w:br w:type="page"/>
      </w:r>
    </w:p>
    <w:p w14:paraId="0784BC1D" w14:textId="254E3D44" w:rsidR="00134369" w:rsidRDefault="00134369" w:rsidP="00376E03">
      <w:pPr>
        <w:pStyle w:val="Heading4"/>
      </w:pPr>
      <w:r>
        <w:lastRenderedPageBreak/>
        <w:t>Explore descriptive data tables with View / Edit</w:t>
      </w:r>
    </w:p>
    <w:p w14:paraId="6CD4F34B" w14:textId="2F0C577A" w:rsidR="00C5217F" w:rsidRDefault="00C5217F" w:rsidP="00C5217F">
      <w:r>
        <w:t xml:space="preserve">Take a few minutes to examine the values in some of the </w:t>
      </w:r>
      <w:r w:rsidR="00E92AEC">
        <w:t>descriptive</w:t>
      </w:r>
      <w:r>
        <w:t xml:space="preserve"> tables. </w:t>
      </w:r>
      <w:r w:rsidR="003D1336">
        <w:t>Use the following steps</w:t>
      </w:r>
    </w:p>
    <w:p w14:paraId="4086704B" w14:textId="77777777" w:rsidR="00C5217F" w:rsidRDefault="00C5217F" w:rsidP="004250C1">
      <w:pPr>
        <w:pStyle w:val="ListParagraph"/>
        <w:numPr>
          <w:ilvl w:val="0"/>
          <w:numId w:val="11"/>
        </w:numPr>
        <w:spacing w:line="360" w:lineRule="auto"/>
      </w:pPr>
      <w:r>
        <w:t xml:space="preserve">expand open </w:t>
      </w:r>
      <w:proofErr w:type="spellStart"/>
      <w:r w:rsidRPr="003D1336">
        <w:rPr>
          <w:b/>
          <w:bCs/>
        </w:rPr>
        <w:t>sierra_view</w:t>
      </w:r>
      <w:proofErr w:type="spellEnd"/>
      <w:r w:rsidRPr="003D1336">
        <w:rPr>
          <w:b/>
          <w:bCs/>
        </w:rPr>
        <w:t xml:space="preserve"> &gt; Views</w:t>
      </w:r>
    </w:p>
    <w:p w14:paraId="008EC464" w14:textId="45ABA044" w:rsidR="00C5217F" w:rsidRDefault="00C5217F" w:rsidP="004250C1">
      <w:pPr>
        <w:pStyle w:val="ListParagraph"/>
        <w:numPr>
          <w:ilvl w:val="0"/>
          <w:numId w:val="11"/>
        </w:numPr>
        <w:spacing w:line="360" w:lineRule="auto"/>
      </w:pPr>
      <w:r>
        <w:t>right-click the table name</w:t>
      </w:r>
      <w:r w:rsidR="003D1336">
        <w:t xml:space="preserve"> you want to explore</w:t>
      </w:r>
    </w:p>
    <w:p w14:paraId="0010ED53" w14:textId="77777777" w:rsidR="00C5217F" w:rsidRDefault="00C5217F" w:rsidP="004250C1">
      <w:pPr>
        <w:pStyle w:val="ListParagraph"/>
        <w:numPr>
          <w:ilvl w:val="0"/>
          <w:numId w:val="11"/>
        </w:numPr>
        <w:spacing w:line="360" w:lineRule="auto"/>
      </w:pPr>
      <w:r>
        <w:t xml:space="preserve">select </w:t>
      </w:r>
      <w:r w:rsidRPr="003D1336">
        <w:rPr>
          <w:b/>
          <w:bCs/>
        </w:rPr>
        <w:t>View / Edit</w:t>
      </w:r>
    </w:p>
    <w:p w14:paraId="246D3716" w14:textId="175C7BE9" w:rsidR="00C5217F" w:rsidRPr="00C5217F" w:rsidRDefault="00C5217F" w:rsidP="004250C1">
      <w:pPr>
        <w:pStyle w:val="ListParagraph"/>
        <w:numPr>
          <w:ilvl w:val="0"/>
          <w:numId w:val="11"/>
        </w:numPr>
        <w:spacing w:line="360" w:lineRule="auto"/>
        <w:rPr>
          <w:b/>
          <w:bCs/>
        </w:rPr>
      </w:pPr>
      <w:r>
        <w:t xml:space="preserve">select </w:t>
      </w:r>
      <w:r w:rsidRPr="00C5217F">
        <w:rPr>
          <w:b/>
          <w:bCs/>
        </w:rPr>
        <w:t>Last 100 rows</w:t>
      </w:r>
      <w:r w:rsidR="003D1336">
        <w:rPr>
          <w:b/>
          <w:bCs/>
        </w:rPr>
        <w:t xml:space="preserve"> </w:t>
      </w:r>
      <w:r w:rsidR="003D1336" w:rsidRPr="003D1336">
        <w:t>because these tables have many thousands of records</w:t>
      </w:r>
    </w:p>
    <w:p w14:paraId="17D98FB2" w14:textId="19148949" w:rsidR="00C5217F" w:rsidRPr="00086B35" w:rsidRDefault="00C5217F" w:rsidP="004250C1">
      <w:pPr>
        <w:pStyle w:val="ListParagraph"/>
        <w:numPr>
          <w:ilvl w:val="0"/>
          <w:numId w:val="11"/>
        </w:numPr>
        <w:spacing w:line="360" w:lineRule="auto"/>
        <w:rPr>
          <w:b/>
          <w:bCs/>
        </w:rPr>
      </w:pPr>
      <w:r>
        <w:t>peruse the Data output</w:t>
      </w:r>
      <w:r w:rsidR="00086B35">
        <w:t xml:space="preserve">, </w:t>
      </w:r>
      <w:r w:rsidRPr="00086B35">
        <w:rPr>
          <w:b/>
          <w:bCs/>
        </w:rPr>
        <w:t>close the query</w:t>
      </w:r>
    </w:p>
    <w:p w14:paraId="02F5CD07" w14:textId="004BD078" w:rsidR="00C75892" w:rsidRDefault="004250C1" w:rsidP="004B1EA0">
      <w:pPr>
        <w:pStyle w:val="Heading3"/>
      </w:pPr>
      <w:bookmarkStart w:id="162" w:name="_Toc118213274"/>
      <w:bookmarkStart w:id="163" w:name="_Toc122609173"/>
      <w:r>
        <w:t>Transaction data tables</w:t>
      </w:r>
      <w:bookmarkEnd w:id="162"/>
      <w:bookmarkEnd w:id="163"/>
    </w:p>
    <w:p w14:paraId="77894283" w14:textId="73A1A9B1" w:rsidR="00E92AEC" w:rsidRPr="00E92AEC" w:rsidRDefault="00516420" w:rsidP="00E92AEC">
      <w:r>
        <w:t xml:space="preserve">A transaction table stores a record of activity such as hold placed on an item. </w:t>
      </w:r>
      <w:r w:rsidR="00E92AEC">
        <w:t xml:space="preserve">Here are the names of a few transaction tables.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Pr>
      <w:tblGrid>
        <w:gridCol w:w="3116"/>
        <w:gridCol w:w="3117"/>
        <w:gridCol w:w="3117"/>
      </w:tblGrid>
      <w:tr w:rsidR="004250C1" w14:paraId="0C7AADC6" w14:textId="77777777" w:rsidTr="00E92AEC">
        <w:tc>
          <w:tcPr>
            <w:tcW w:w="3116" w:type="dxa"/>
            <w:shd w:val="clear" w:color="auto" w:fill="E7E6E6" w:themeFill="background2"/>
          </w:tcPr>
          <w:p w14:paraId="4B180F3B" w14:textId="18E8A008" w:rsidR="004250C1" w:rsidRDefault="004250C1" w:rsidP="0081544D">
            <w:r>
              <w:t>checkout</w:t>
            </w:r>
          </w:p>
        </w:tc>
        <w:tc>
          <w:tcPr>
            <w:tcW w:w="3117" w:type="dxa"/>
            <w:shd w:val="clear" w:color="auto" w:fill="E7E6E6" w:themeFill="background2"/>
          </w:tcPr>
          <w:p w14:paraId="750D22FF" w14:textId="31FE6EF6" w:rsidR="004250C1" w:rsidRDefault="004250C1" w:rsidP="0081544D">
            <w:r>
              <w:t>hold</w:t>
            </w:r>
          </w:p>
        </w:tc>
        <w:tc>
          <w:tcPr>
            <w:tcW w:w="3117" w:type="dxa"/>
            <w:shd w:val="clear" w:color="auto" w:fill="E7E6E6" w:themeFill="background2"/>
          </w:tcPr>
          <w:p w14:paraId="1404854E" w14:textId="498162AA" w:rsidR="004250C1" w:rsidRDefault="004250C1" w:rsidP="0081544D">
            <w:proofErr w:type="spellStart"/>
            <w:r>
              <w:t>invoice_record</w:t>
            </w:r>
            <w:proofErr w:type="spellEnd"/>
          </w:p>
        </w:tc>
      </w:tr>
      <w:tr w:rsidR="004250C1" w14:paraId="159CB1E1" w14:textId="77777777" w:rsidTr="00E92AEC">
        <w:tc>
          <w:tcPr>
            <w:tcW w:w="3116" w:type="dxa"/>
            <w:shd w:val="clear" w:color="auto" w:fill="E7E6E6" w:themeFill="background2"/>
          </w:tcPr>
          <w:p w14:paraId="5822D910" w14:textId="578F6000" w:rsidR="004250C1" w:rsidRDefault="004250C1" w:rsidP="0081544D">
            <w:proofErr w:type="spellStart"/>
            <w:r>
              <w:t>invoice_view</w:t>
            </w:r>
            <w:proofErr w:type="spellEnd"/>
          </w:p>
        </w:tc>
        <w:tc>
          <w:tcPr>
            <w:tcW w:w="3117" w:type="dxa"/>
            <w:shd w:val="clear" w:color="auto" w:fill="E7E6E6" w:themeFill="background2"/>
          </w:tcPr>
          <w:p w14:paraId="4BEE1DA4" w14:textId="05B1DBBE" w:rsidR="004250C1" w:rsidRDefault="004250C1" w:rsidP="0081544D">
            <w:proofErr w:type="spellStart"/>
            <w:r>
              <w:t>order_record</w:t>
            </w:r>
            <w:proofErr w:type="spellEnd"/>
          </w:p>
        </w:tc>
        <w:tc>
          <w:tcPr>
            <w:tcW w:w="3117" w:type="dxa"/>
            <w:shd w:val="clear" w:color="auto" w:fill="E7E6E6" w:themeFill="background2"/>
          </w:tcPr>
          <w:p w14:paraId="08F40CD3" w14:textId="2D2F07D2" w:rsidR="004250C1" w:rsidRDefault="00E92AEC" w:rsidP="00184642">
            <w:pPr>
              <w:keepNext/>
            </w:pPr>
            <w:proofErr w:type="spellStart"/>
            <w:r>
              <w:t>record_metadata</w:t>
            </w:r>
            <w:proofErr w:type="spellEnd"/>
          </w:p>
        </w:tc>
      </w:tr>
    </w:tbl>
    <w:p w14:paraId="073FEA26" w14:textId="51BAD155" w:rsidR="004250C1" w:rsidRDefault="00184642" w:rsidP="00184642">
      <w:pPr>
        <w:pStyle w:val="Caption"/>
      </w:pPr>
      <w:r>
        <w:t xml:space="preserve">Table </w:t>
      </w:r>
      <w:r w:rsidR="002D037E">
        <w:fldChar w:fldCharType="begin"/>
      </w:r>
      <w:r w:rsidR="002D037E">
        <w:instrText xml:space="preserve"> SEQ Table \* ARABIC </w:instrText>
      </w:r>
      <w:r w:rsidR="002D037E">
        <w:fldChar w:fldCharType="separate"/>
      </w:r>
      <w:r w:rsidR="00216752">
        <w:rPr>
          <w:noProof/>
        </w:rPr>
        <w:t>4</w:t>
      </w:r>
      <w:r w:rsidR="002D037E">
        <w:rPr>
          <w:noProof/>
        </w:rPr>
        <w:fldChar w:fldCharType="end"/>
      </w:r>
      <w:r>
        <w:t xml:space="preserve"> Some transaction data tables</w:t>
      </w:r>
    </w:p>
    <w:p w14:paraId="184B6190" w14:textId="37156F59" w:rsidR="00376E03" w:rsidRDefault="00376E03" w:rsidP="00376E03">
      <w:pPr>
        <w:pStyle w:val="Heading4"/>
      </w:pPr>
      <w:r>
        <w:t>Explore transaction data tables with View / Edit</w:t>
      </w:r>
    </w:p>
    <w:p w14:paraId="1EEAA0E4" w14:textId="3FAB7AB0" w:rsidR="00376E03" w:rsidRDefault="00376E03" w:rsidP="00376E03">
      <w:r>
        <w:t>Take a few minutes to examine the values in some of the transaction tables. Use the following steps</w:t>
      </w:r>
    </w:p>
    <w:p w14:paraId="2A2AFA8F" w14:textId="77777777" w:rsidR="00376E03" w:rsidRDefault="00376E03" w:rsidP="00376E03">
      <w:pPr>
        <w:pStyle w:val="ListParagraph"/>
        <w:numPr>
          <w:ilvl w:val="0"/>
          <w:numId w:val="11"/>
        </w:numPr>
        <w:spacing w:line="360" w:lineRule="auto"/>
      </w:pPr>
      <w:r>
        <w:t xml:space="preserve">expand open </w:t>
      </w:r>
      <w:proofErr w:type="spellStart"/>
      <w:r w:rsidRPr="003D1336">
        <w:rPr>
          <w:b/>
          <w:bCs/>
        </w:rPr>
        <w:t>sierra_view</w:t>
      </w:r>
      <w:proofErr w:type="spellEnd"/>
      <w:r w:rsidRPr="003D1336">
        <w:rPr>
          <w:b/>
          <w:bCs/>
        </w:rPr>
        <w:t xml:space="preserve"> &gt; Views</w:t>
      </w:r>
    </w:p>
    <w:p w14:paraId="4DDB0E79" w14:textId="77777777" w:rsidR="00376E03" w:rsidRDefault="00376E03" w:rsidP="00376E03">
      <w:pPr>
        <w:pStyle w:val="ListParagraph"/>
        <w:numPr>
          <w:ilvl w:val="0"/>
          <w:numId w:val="11"/>
        </w:numPr>
        <w:spacing w:line="360" w:lineRule="auto"/>
      </w:pPr>
      <w:r>
        <w:t>right-click the table name you want to explore</w:t>
      </w:r>
    </w:p>
    <w:p w14:paraId="67C71F95" w14:textId="77777777" w:rsidR="00376E03" w:rsidRDefault="00376E03" w:rsidP="00376E03">
      <w:pPr>
        <w:pStyle w:val="ListParagraph"/>
        <w:numPr>
          <w:ilvl w:val="0"/>
          <w:numId w:val="11"/>
        </w:numPr>
        <w:spacing w:line="360" w:lineRule="auto"/>
      </w:pPr>
      <w:r>
        <w:t xml:space="preserve">select </w:t>
      </w:r>
      <w:r w:rsidRPr="003D1336">
        <w:rPr>
          <w:b/>
          <w:bCs/>
        </w:rPr>
        <w:t>View / Edit</w:t>
      </w:r>
    </w:p>
    <w:p w14:paraId="5D1378FC" w14:textId="77777777" w:rsidR="00376E03" w:rsidRPr="00C5217F" w:rsidRDefault="00376E03" w:rsidP="00376E03">
      <w:pPr>
        <w:pStyle w:val="ListParagraph"/>
        <w:numPr>
          <w:ilvl w:val="0"/>
          <w:numId w:val="11"/>
        </w:numPr>
        <w:spacing w:line="360" w:lineRule="auto"/>
        <w:rPr>
          <w:b/>
          <w:bCs/>
        </w:rPr>
      </w:pPr>
      <w:r>
        <w:t xml:space="preserve">select </w:t>
      </w:r>
      <w:r w:rsidRPr="00C5217F">
        <w:rPr>
          <w:b/>
          <w:bCs/>
        </w:rPr>
        <w:t>Last 100 rows</w:t>
      </w:r>
      <w:r>
        <w:rPr>
          <w:b/>
          <w:bCs/>
        </w:rPr>
        <w:t xml:space="preserve"> </w:t>
      </w:r>
      <w:r w:rsidRPr="003D1336">
        <w:t>because these tables have many thousands of records</w:t>
      </w:r>
    </w:p>
    <w:p w14:paraId="7CF599E4" w14:textId="12A3591E" w:rsidR="00376E03" w:rsidRPr="00086B35" w:rsidRDefault="00376E03" w:rsidP="00376E03">
      <w:pPr>
        <w:pStyle w:val="ListParagraph"/>
        <w:numPr>
          <w:ilvl w:val="0"/>
          <w:numId w:val="11"/>
        </w:numPr>
        <w:spacing w:line="360" w:lineRule="auto"/>
        <w:rPr>
          <w:b/>
          <w:bCs/>
        </w:rPr>
      </w:pPr>
      <w:r>
        <w:t>peruse the Data output</w:t>
      </w:r>
      <w:r w:rsidR="00086B35">
        <w:t xml:space="preserve">, </w:t>
      </w:r>
      <w:r w:rsidRPr="00086B35">
        <w:rPr>
          <w:b/>
          <w:bCs/>
        </w:rPr>
        <w:t>close the query</w:t>
      </w:r>
    </w:p>
    <w:p w14:paraId="44053EEA" w14:textId="77777777" w:rsidR="00376E03" w:rsidRDefault="00376E03" w:rsidP="00F23231"/>
    <w:p w14:paraId="40E96CE9" w14:textId="171CB981" w:rsidR="00516420" w:rsidRDefault="00516420" w:rsidP="004B1EA0">
      <w:pPr>
        <w:pStyle w:val="Heading3"/>
      </w:pPr>
      <w:bookmarkStart w:id="164" w:name="_Toc118213275"/>
      <w:bookmarkStart w:id="165" w:name="_Toc122609174"/>
      <w:r>
        <w:t>Other data tables</w:t>
      </w:r>
      <w:bookmarkEnd w:id="164"/>
      <w:bookmarkEnd w:id="165"/>
    </w:p>
    <w:p w14:paraId="695940F2" w14:textId="1BF1DC20" w:rsidR="00260DEF" w:rsidRDefault="00E92AEC" w:rsidP="0081544D">
      <w:r>
        <w:t xml:space="preserve">There are other tables which are </w:t>
      </w:r>
      <w:r w:rsidR="000F4211">
        <w:t xml:space="preserve">primarily </w:t>
      </w:r>
      <w:r>
        <w:t xml:space="preserve">used to </w:t>
      </w:r>
      <w:r w:rsidR="00F27361">
        <w:t xml:space="preserve">show </w:t>
      </w:r>
      <w:r>
        <w:t xml:space="preserve">the relationship between multiple tables. </w:t>
      </w:r>
      <w:proofErr w:type="spellStart"/>
      <w:r w:rsidR="00D44801">
        <w:t>T</w:t>
      </w:r>
      <w:r>
        <w:t>ose</w:t>
      </w:r>
      <w:proofErr w:type="spellEnd"/>
      <w:r>
        <w:t xml:space="preserve"> </w:t>
      </w:r>
      <w:r w:rsidR="000F4211">
        <w:t xml:space="preserve">so-called </w:t>
      </w:r>
      <w:r w:rsidR="000F4211" w:rsidRPr="000F4211">
        <w:rPr>
          <w:b/>
          <w:bCs/>
        </w:rPr>
        <w:t>linking tables</w:t>
      </w:r>
      <w:r w:rsidR="00D44801">
        <w:rPr>
          <w:b/>
          <w:bCs/>
        </w:rPr>
        <w:t xml:space="preserve"> are discussed</w:t>
      </w:r>
      <w:r w:rsidR="000F4211">
        <w:t xml:space="preserve"> </w:t>
      </w:r>
      <w:r w:rsidR="004C3C3D">
        <w:t>in Part Two of this course</w:t>
      </w:r>
      <w:r>
        <w:t>.</w:t>
      </w:r>
    </w:p>
    <w:p w14:paraId="6EC0DDD7" w14:textId="5B3EA64B" w:rsidR="00037A86" w:rsidRPr="00373EAE" w:rsidRDefault="00E96338" w:rsidP="00037A86">
      <w:pPr>
        <w:rPr>
          <w:rFonts w:asciiTheme="majorHAnsi" w:eastAsiaTheme="majorEastAsia" w:hAnsiTheme="majorHAnsi" w:cstheme="majorBidi"/>
          <w:color w:val="2E74B5" w:themeColor="accent1" w:themeShade="BF"/>
          <w:sz w:val="26"/>
          <w:szCs w:val="26"/>
        </w:rPr>
      </w:pPr>
      <w:r>
        <w:br w:type="page"/>
      </w:r>
    </w:p>
    <w:p w14:paraId="239436C8" w14:textId="50C5E0C8" w:rsidR="00501652" w:rsidRDefault="00501652" w:rsidP="00501652">
      <w:pPr>
        <w:pStyle w:val="Heading2"/>
      </w:pPr>
      <w:bookmarkStart w:id="166" w:name="_Trouble_shooting_common"/>
      <w:bookmarkStart w:id="167" w:name="_Toc118213289"/>
      <w:bookmarkStart w:id="168" w:name="_Toc122609175"/>
      <w:bookmarkEnd w:id="0"/>
      <w:bookmarkEnd w:id="166"/>
      <w:r>
        <w:lastRenderedPageBreak/>
        <w:t>Trouble shooting common SQL errors</w:t>
      </w:r>
      <w:bookmarkEnd w:id="167"/>
      <w:bookmarkEnd w:id="168"/>
    </w:p>
    <w:p w14:paraId="69AFD6B7" w14:textId="32A4DB7C" w:rsidR="00CC33A3" w:rsidRDefault="00501652" w:rsidP="00501652">
      <w:r>
        <w:t xml:space="preserve">You will undoubtedly make mistakes as you type your SQL query. </w:t>
      </w:r>
      <w:r w:rsidR="00CC33A3">
        <w:t>To show you some of the most common mistakes let’s start with the correct syntax of this query:</w:t>
      </w:r>
    </w:p>
    <w:p w14:paraId="184391C2" w14:textId="1765F81D" w:rsidR="00CC33A3" w:rsidRDefault="00F23231" w:rsidP="00501652">
      <w:r>
        <w:t xml:space="preserve">1 </w:t>
      </w:r>
      <w:r w:rsidR="00CC33A3">
        <w:t>SELECT</w:t>
      </w:r>
      <w:r w:rsidR="00CC33A3">
        <w:br/>
      </w:r>
      <w:r>
        <w:t xml:space="preserve">2 </w:t>
      </w:r>
      <w:proofErr w:type="spellStart"/>
      <w:r w:rsidR="00CC33A3">
        <w:t>record_num</w:t>
      </w:r>
      <w:proofErr w:type="spellEnd"/>
      <w:r w:rsidR="00CC33A3">
        <w:t>,</w:t>
      </w:r>
      <w:r w:rsidR="00CC33A3">
        <w:br/>
      </w:r>
      <w:r>
        <w:t xml:space="preserve">3 </w:t>
      </w:r>
      <w:proofErr w:type="spellStart"/>
      <w:r w:rsidR="00CC33A3">
        <w:t>marc_tag</w:t>
      </w:r>
      <w:proofErr w:type="spellEnd"/>
      <w:r w:rsidR="00CC33A3">
        <w:t>,</w:t>
      </w:r>
      <w:r w:rsidR="00CC33A3">
        <w:br/>
      </w:r>
      <w:r>
        <w:t xml:space="preserve">4 </w:t>
      </w:r>
      <w:proofErr w:type="spellStart"/>
      <w:r w:rsidR="00CC33A3">
        <w:t>field_content</w:t>
      </w:r>
      <w:proofErr w:type="spellEnd"/>
      <w:r w:rsidR="00CC33A3">
        <w:br/>
      </w:r>
      <w:r>
        <w:t xml:space="preserve">5 </w:t>
      </w:r>
      <w:r w:rsidR="00CC33A3">
        <w:t>FROM</w:t>
      </w:r>
      <w:r w:rsidR="00CC33A3">
        <w:br/>
      </w:r>
      <w:r>
        <w:t xml:space="preserve">6 </w:t>
      </w:r>
      <w:proofErr w:type="spellStart"/>
      <w:r w:rsidR="00CC33A3">
        <w:t>sierra_view.varfield_view</w:t>
      </w:r>
      <w:proofErr w:type="spellEnd"/>
      <w:r w:rsidR="00CC33A3">
        <w:br/>
      </w:r>
      <w:r>
        <w:t xml:space="preserve">7 </w:t>
      </w:r>
      <w:r w:rsidR="00CC33A3">
        <w:t>limit 50</w:t>
      </w:r>
    </w:p>
    <w:p w14:paraId="524D2DB3" w14:textId="37B7B978" w:rsidR="00501652" w:rsidRPr="00501652" w:rsidRDefault="00CC33A3" w:rsidP="00501652">
      <w:r>
        <w:t>Below are some of the most common error messages you</w:t>
      </w:r>
      <w:r w:rsidR="00D44801">
        <w:t xml:space="preserve"> will</w:t>
      </w:r>
      <w:r>
        <w:t xml:space="preserve"> see and </w:t>
      </w:r>
      <w:r w:rsidR="004C3C3D">
        <w:t>the query that elicited them</w:t>
      </w:r>
      <w:r>
        <w:t>. You can compare them to the above if you’re not clear about how to correct your query.</w:t>
      </w:r>
    </w:p>
    <w:p w14:paraId="5BBE5BC1" w14:textId="77777777" w:rsidR="00501652" w:rsidRDefault="00501652" w:rsidP="00501652">
      <w:pPr>
        <w:pStyle w:val="Heading3"/>
      </w:pPr>
      <w:bookmarkStart w:id="169" w:name="_Toc118213290"/>
      <w:bookmarkStart w:id="170" w:name="_Toc122609176"/>
      <w:r>
        <w:t>Column does not exist</w:t>
      </w:r>
      <w:bookmarkEnd w:id="169"/>
      <w:bookmarkEnd w:id="170"/>
    </w:p>
    <w:p w14:paraId="47973F06" w14:textId="73919AF1" w:rsidR="00501652" w:rsidRDefault="00501652" w:rsidP="00501652">
      <w:r>
        <w:t xml:space="preserve">A field in the query does not exist. It may be spelled </w:t>
      </w:r>
      <w:r w:rsidR="00D44801">
        <w:t>incorrectly,</w:t>
      </w:r>
      <w:r>
        <w:t xml:space="preserve"> or the name is not valid. View the list of column names to find the problem. </w:t>
      </w:r>
    </w:p>
    <w:p w14:paraId="50C42740" w14:textId="77777777" w:rsidR="00501652" w:rsidRDefault="00501652" w:rsidP="00501652"/>
    <w:p w14:paraId="62FFCA75" w14:textId="77777777" w:rsidR="00501652" w:rsidRDefault="00501652" w:rsidP="00501652">
      <w:pPr>
        <w:keepNext/>
      </w:pPr>
      <w:r>
        <w:rPr>
          <w:noProof/>
        </w:rPr>
        <w:drawing>
          <wp:inline distT="0" distB="0" distL="0" distR="0" wp14:anchorId="2DFFB7F0" wp14:editId="464032ED">
            <wp:extent cx="5724525" cy="3419475"/>
            <wp:effectExtent l="0" t="0" r="9525" b="95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42"/>
                    <a:stretch>
                      <a:fillRect/>
                    </a:stretch>
                  </pic:blipFill>
                  <pic:spPr>
                    <a:xfrm>
                      <a:off x="0" y="0"/>
                      <a:ext cx="5724525" cy="3419475"/>
                    </a:xfrm>
                    <a:prstGeom prst="rect">
                      <a:avLst/>
                    </a:prstGeom>
                  </pic:spPr>
                </pic:pic>
              </a:graphicData>
            </a:graphic>
          </wp:inline>
        </w:drawing>
      </w:r>
    </w:p>
    <w:p w14:paraId="57B080EE" w14:textId="3D9029B2" w:rsidR="00501652" w:rsidRDefault="00501652" w:rsidP="00501652">
      <w:pPr>
        <w:pStyle w:val="Caption"/>
      </w:pPr>
      <w:bookmarkStart w:id="171" w:name="_Toc122447173"/>
      <w:r>
        <w:t xml:space="preserve">Figure </w:t>
      </w:r>
      <w:r w:rsidR="002D037E">
        <w:fldChar w:fldCharType="begin"/>
      </w:r>
      <w:r w:rsidR="002D037E">
        <w:instrText xml:space="preserve"> SEQ Figure \* ARABIC </w:instrText>
      </w:r>
      <w:r w:rsidR="002D037E">
        <w:fldChar w:fldCharType="separate"/>
      </w:r>
      <w:r w:rsidR="00216752">
        <w:rPr>
          <w:noProof/>
        </w:rPr>
        <w:t>32</w:t>
      </w:r>
      <w:r w:rsidR="002D037E">
        <w:rPr>
          <w:noProof/>
        </w:rPr>
        <w:fldChar w:fldCharType="end"/>
      </w:r>
      <w:r>
        <w:t xml:space="preserve"> </w:t>
      </w:r>
      <w:r w:rsidR="00721643">
        <w:t>Error</w:t>
      </w:r>
      <w:r>
        <w:t>: column does not exist</w:t>
      </w:r>
      <w:bookmarkEnd w:id="171"/>
    </w:p>
    <w:p w14:paraId="06DFF561" w14:textId="77777777" w:rsidR="00F23231" w:rsidRDefault="00F23231" w:rsidP="00F23231">
      <w:r>
        <w:t>In this example the field name ‘content’ is wrong – the correct field name is “</w:t>
      </w:r>
      <w:proofErr w:type="spellStart"/>
      <w:r>
        <w:t>field_content</w:t>
      </w:r>
      <w:proofErr w:type="spellEnd"/>
      <w:r>
        <w:t>” so you need to edit line 4.</w:t>
      </w:r>
    </w:p>
    <w:p w14:paraId="5D86070C" w14:textId="77777777" w:rsidR="00501652" w:rsidRDefault="00501652">
      <w:r>
        <w:br w:type="page"/>
      </w:r>
    </w:p>
    <w:p w14:paraId="34B86451" w14:textId="2EDDCDA7" w:rsidR="00501652" w:rsidRDefault="00501652" w:rsidP="00501652">
      <w:pPr>
        <w:pStyle w:val="Heading3"/>
      </w:pPr>
      <w:bookmarkStart w:id="172" w:name="_Toc118213291"/>
      <w:bookmarkStart w:id="173" w:name="_Toc122609177"/>
      <w:r>
        <w:lastRenderedPageBreak/>
        <w:t>Syntax error</w:t>
      </w:r>
      <w:bookmarkEnd w:id="172"/>
      <w:bookmarkEnd w:id="173"/>
    </w:p>
    <w:p w14:paraId="0E27402F" w14:textId="46A644EE" w:rsidR="00501652" w:rsidRPr="00501652" w:rsidRDefault="00501652" w:rsidP="00501652">
      <w:r>
        <w:t xml:space="preserve">There are many sorts of syntax errors you might come across. Here is the error you will see if you have a comma following the last field in the </w:t>
      </w:r>
      <w:r w:rsidR="004C3C3D" w:rsidRPr="004C3C3D">
        <w:rPr>
          <w:b/>
          <w:bCs/>
        </w:rPr>
        <w:t>SELECT</w:t>
      </w:r>
      <w:r w:rsidR="004C3C3D">
        <w:t xml:space="preserve"> </w:t>
      </w:r>
      <w:r>
        <w:t>clause</w:t>
      </w:r>
      <w:r w:rsidR="004C3C3D">
        <w:t xml:space="preserve"> (also known as a trailing comma)</w:t>
      </w:r>
      <w:r>
        <w:t>:</w:t>
      </w:r>
    </w:p>
    <w:p w14:paraId="7E384087" w14:textId="77777777" w:rsidR="00501652" w:rsidRDefault="00501652" w:rsidP="00501652">
      <w:pPr>
        <w:keepNext/>
      </w:pPr>
      <w:r>
        <w:rPr>
          <w:noProof/>
        </w:rPr>
        <w:drawing>
          <wp:inline distT="0" distB="0" distL="0" distR="0" wp14:anchorId="10158F87" wp14:editId="1F6BC239">
            <wp:extent cx="5305356" cy="2946400"/>
            <wp:effectExtent l="0" t="0" r="0" b="635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43"/>
                    <a:stretch>
                      <a:fillRect/>
                    </a:stretch>
                  </pic:blipFill>
                  <pic:spPr>
                    <a:xfrm>
                      <a:off x="0" y="0"/>
                      <a:ext cx="5310065" cy="2949015"/>
                    </a:xfrm>
                    <a:prstGeom prst="rect">
                      <a:avLst/>
                    </a:prstGeom>
                  </pic:spPr>
                </pic:pic>
              </a:graphicData>
            </a:graphic>
          </wp:inline>
        </w:drawing>
      </w:r>
    </w:p>
    <w:p w14:paraId="6D181AB7" w14:textId="54CB6D8E" w:rsidR="00501652" w:rsidRDefault="00501652" w:rsidP="00501652">
      <w:pPr>
        <w:pStyle w:val="Caption"/>
      </w:pPr>
      <w:bookmarkStart w:id="174" w:name="_Toc122447174"/>
      <w:r>
        <w:t xml:space="preserve">Figure </w:t>
      </w:r>
      <w:r w:rsidR="002D037E">
        <w:fldChar w:fldCharType="begin"/>
      </w:r>
      <w:r w:rsidR="002D037E">
        <w:instrText xml:space="preserve"> SEQ Figure \* ARABIC </w:instrText>
      </w:r>
      <w:r w:rsidR="002D037E">
        <w:fldChar w:fldCharType="separate"/>
      </w:r>
      <w:r w:rsidR="00216752">
        <w:rPr>
          <w:noProof/>
        </w:rPr>
        <w:t>33</w:t>
      </w:r>
      <w:r w:rsidR="002D037E">
        <w:rPr>
          <w:noProof/>
        </w:rPr>
        <w:fldChar w:fldCharType="end"/>
      </w:r>
      <w:r>
        <w:t xml:space="preserve"> </w:t>
      </w:r>
      <w:r w:rsidR="00721643">
        <w:t>Error</w:t>
      </w:r>
      <w:r>
        <w:t xml:space="preserve">: trailing comma in </w:t>
      </w:r>
      <w:r w:rsidR="004C3C3D">
        <w:t>SELECT</w:t>
      </w:r>
      <w:bookmarkEnd w:id="174"/>
    </w:p>
    <w:p w14:paraId="6636C92C" w14:textId="77777777" w:rsidR="00D44801" w:rsidRDefault="00D44801" w:rsidP="00501652"/>
    <w:p w14:paraId="474FDA7A" w14:textId="33F201AB" w:rsidR="00501652" w:rsidRPr="00501652" w:rsidRDefault="00501652" w:rsidP="00501652">
      <w:r>
        <w:t xml:space="preserve">Below, we are missing the commas that should follow </w:t>
      </w:r>
      <w:proofErr w:type="spellStart"/>
      <w:r>
        <w:t>record_num</w:t>
      </w:r>
      <w:proofErr w:type="spellEnd"/>
      <w:r>
        <w:t xml:space="preserve"> and </w:t>
      </w:r>
      <w:proofErr w:type="spellStart"/>
      <w:r>
        <w:t>marc_tag</w:t>
      </w:r>
      <w:proofErr w:type="spellEnd"/>
    </w:p>
    <w:p w14:paraId="4A9C7669" w14:textId="77777777" w:rsidR="00EB48CE" w:rsidRDefault="00501652" w:rsidP="00EB48CE">
      <w:pPr>
        <w:keepNext/>
      </w:pPr>
      <w:r>
        <w:rPr>
          <w:noProof/>
        </w:rPr>
        <w:drawing>
          <wp:inline distT="0" distB="0" distL="0" distR="0" wp14:anchorId="239A8763" wp14:editId="78A3FF9A">
            <wp:extent cx="5629298" cy="3048000"/>
            <wp:effectExtent l="0" t="0" r="9525"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44"/>
                    <a:stretch>
                      <a:fillRect/>
                    </a:stretch>
                  </pic:blipFill>
                  <pic:spPr>
                    <a:xfrm>
                      <a:off x="0" y="0"/>
                      <a:ext cx="5636217" cy="3051746"/>
                    </a:xfrm>
                    <a:prstGeom prst="rect">
                      <a:avLst/>
                    </a:prstGeom>
                  </pic:spPr>
                </pic:pic>
              </a:graphicData>
            </a:graphic>
          </wp:inline>
        </w:drawing>
      </w:r>
    </w:p>
    <w:p w14:paraId="2FC1321E" w14:textId="0ADFAC98" w:rsidR="00501652" w:rsidRPr="00501652" w:rsidRDefault="00EB48CE" w:rsidP="00EB48CE">
      <w:pPr>
        <w:pStyle w:val="Caption"/>
      </w:pPr>
      <w:bookmarkStart w:id="175" w:name="_Toc122447175"/>
      <w:r>
        <w:t xml:space="preserve">Figure </w:t>
      </w:r>
      <w:r w:rsidR="002D037E">
        <w:fldChar w:fldCharType="begin"/>
      </w:r>
      <w:r w:rsidR="002D037E">
        <w:instrText xml:space="preserve"> SEQ Figure \* ARABIC </w:instrText>
      </w:r>
      <w:r w:rsidR="002D037E">
        <w:fldChar w:fldCharType="separate"/>
      </w:r>
      <w:r w:rsidR="00216752">
        <w:rPr>
          <w:noProof/>
        </w:rPr>
        <w:t>34</w:t>
      </w:r>
      <w:r w:rsidR="002D037E">
        <w:rPr>
          <w:noProof/>
        </w:rPr>
        <w:fldChar w:fldCharType="end"/>
      </w:r>
      <w:r>
        <w:t xml:space="preserve"> </w:t>
      </w:r>
      <w:r w:rsidR="00721643">
        <w:t>Error</w:t>
      </w:r>
      <w:r>
        <w:t>: missing commas between fields</w:t>
      </w:r>
      <w:bookmarkEnd w:id="175"/>
    </w:p>
    <w:p w14:paraId="394E8F75" w14:textId="3DC85575" w:rsidR="00EB48CE" w:rsidRDefault="00EB48CE">
      <w:r>
        <w:br w:type="page"/>
      </w:r>
    </w:p>
    <w:p w14:paraId="3CCB756B" w14:textId="64A82018" w:rsidR="00EB48CE" w:rsidRDefault="00EB48CE" w:rsidP="00EB48CE">
      <w:pPr>
        <w:pStyle w:val="Heading3"/>
      </w:pPr>
      <w:bookmarkStart w:id="176" w:name="_Toc118213292"/>
      <w:bookmarkStart w:id="177" w:name="_Toc122609178"/>
      <w:r>
        <w:lastRenderedPageBreak/>
        <w:t>Missing table prefix</w:t>
      </w:r>
      <w:bookmarkEnd w:id="176"/>
      <w:bookmarkEnd w:id="177"/>
    </w:p>
    <w:p w14:paraId="20E41ABA" w14:textId="7E47A856" w:rsidR="00EB48CE" w:rsidRPr="00EB48CE" w:rsidRDefault="00EB48CE" w:rsidP="00EB48CE">
      <w:r>
        <w:t xml:space="preserve">In some SQL environments you cannot just give the table name in the </w:t>
      </w:r>
      <w:r w:rsidR="004C3C3D" w:rsidRPr="004C3C3D">
        <w:rPr>
          <w:b/>
          <w:bCs/>
        </w:rPr>
        <w:t>FROM</w:t>
      </w:r>
      <w:r w:rsidR="004C3C3D">
        <w:t xml:space="preserve"> </w:t>
      </w:r>
      <w:r>
        <w:t>clause. In pgAdmin, you must prefix table names with “</w:t>
      </w:r>
      <w:proofErr w:type="spellStart"/>
      <w:r>
        <w:t>sierra_view</w:t>
      </w:r>
      <w:proofErr w:type="spellEnd"/>
      <w:r>
        <w:t>.”  So in the example below line 6 should say</w:t>
      </w:r>
      <w:r w:rsidR="004C3C3D">
        <w:t>:</w:t>
      </w:r>
      <w:r w:rsidR="00074D91">
        <w:t xml:space="preserve"> </w:t>
      </w:r>
      <w:proofErr w:type="spellStart"/>
      <w:r>
        <w:t>sierra_view.varfield_view</w:t>
      </w:r>
      <w:proofErr w:type="spellEnd"/>
    </w:p>
    <w:p w14:paraId="4C9938D8" w14:textId="77777777" w:rsidR="00EB48CE" w:rsidRDefault="00EB48CE" w:rsidP="00EB48CE">
      <w:pPr>
        <w:keepNext/>
      </w:pPr>
      <w:r>
        <w:rPr>
          <w:noProof/>
        </w:rPr>
        <w:drawing>
          <wp:inline distT="0" distB="0" distL="0" distR="0" wp14:anchorId="7F95266A" wp14:editId="6CEE41F4">
            <wp:extent cx="5689600" cy="2866683"/>
            <wp:effectExtent l="0" t="0" r="635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45"/>
                    <a:stretch>
                      <a:fillRect/>
                    </a:stretch>
                  </pic:blipFill>
                  <pic:spPr>
                    <a:xfrm>
                      <a:off x="0" y="0"/>
                      <a:ext cx="5692401" cy="2868094"/>
                    </a:xfrm>
                    <a:prstGeom prst="rect">
                      <a:avLst/>
                    </a:prstGeom>
                  </pic:spPr>
                </pic:pic>
              </a:graphicData>
            </a:graphic>
          </wp:inline>
        </w:drawing>
      </w:r>
    </w:p>
    <w:p w14:paraId="0FD3C549" w14:textId="4C8D961A" w:rsidR="00EB48CE" w:rsidRDefault="00EB48CE" w:rsidP="00EB48CE">
      <w:pPr>
        <w:pStyle w:val="Caption"/>
      </w:pPr>
      <w:bookmarkStart w:id="178" w:name="_Toc122447176"/>
      <w:r>
        <w:t xml:space="preserve">Figure </w:t>
      </w:r>
      <w:r w:rsidR="002D037E">
        <w:fldChar w:fldCharType="begin"/>
      </w:r>
      <w:r w:rsidR="002D037E">
        <w:instrText xml:space="preserve"> SEQ Figure \* ARABIC </w:instrText>
      </w:r>
      <w:r w:rsidR="002D037E">
        <w:fldChar w:fldCharType="separate"/>
      </w:r>
      <w:r w:rsidR="00216752">
        <w:rPr>
          <w:noProof/>
        </w:rPr>
        <w:t>35</w:t>
      </w:r>
      <w:r w:rsidR="002D037E">
        <w:rPr>
          <w:noProof/>
        </w:rPr>
        <w:fldChar w:fldCharType="end"/>
      </w:r>
      <w:r>
        <w:t xml:space="preserve"> </w:t>
      </w:r>
      <w:r w:rsidR="00D52D47">
        <w:t>Error</w:t>
      </w:r>
      <w:r>
        <w:t xml:space="preserve">: missing table prefix </w:t>
      </w:r>
      <w:proofErr w:type="spellStart"/>
      <w:r>
        <w:t>sierra_view</w:t>
      </w:r>
      <w:proofErr w:type="spellEnd"/>
      <w:r>
        <w:t>.</w:t>
      </w:r>
      <w:bookmarkEnd w:id="178"/>
    </w:p>
    <w:p w14:paraId="37383F1A" w14:textId="4A38B6D0" w:rsidR="00EB48CE" w:rsidRDefault="00EB48CE" w:rsidP="00EB48CE">
      <w:pPr>
        <w:pStyle w:val="Heading3"/>
      </w:pPr>
      <w:bookmarkStart w:id="179" w:name="_Toc118213293"/>
      <w:bookmarkStart w:id="180" w:name="_Toc122609179"/>
      <w:r>
        <w:t>Missing parameters in a function</w:t>
      </w:r>
      <w:bookmarkEnd w:id="179"/>
      <w:bookmarkEnd w:id="180"/>
    </w:p>
    <w:p w14:paraId="7CCA3275" w14:textId="3C9DF2FE" w:rsidR="00EB48CE" w:rsidRPr="00EB48CE" w:rsidRDefault="00EB48CE" w:rsidP="00EB48CE">
      <w:r>
        <w:t>Sometimes you will use a function but forget the appropriate parameters that should go in the parenthesis. Her</w:t>
      </w:r>
      <w:r w:rsidR="00B54EB0">
        <w:t>e</w:t>
      </w:r>
      <w:r>
        <w:t xml:space="preserve">, we intended to ask for the first 40 characters of a title. We used the </w:t>
      </w:r>
      <w:r w:rsidRPr="00F23231">
        <w:rPr>
          <w:b/>
          <w:bCs/>
        </w:rPr>
        <w:t>left()</w:t>
      </w:r>
      <w:r>
        <w:t xml:space="preserve"> function. That function needs two parameters, the field name and length to return. Line 2 should say </w:t>
      </w:r>
      <w:r w:rsidRPr="00F23231">
        <w:rPr>
          <w:b/>
          <w:bCs/>
        </w:rPr>
        <w:t>left(title,40</w:t>
      </w:r>
      <w:r>
        <w:t>)</w:t>
      </w:r>
      <w:r w:rsidR="004C3C3D">
        <w:t>:</w:t>
      </w:r>
    </w:p>
    <w:p w14:paraId="7C538C37" w14:textId="77777777" w:rsidR="00B54EB0" w:rsidRDefault="00EB48CE" w:rsidP="00B54EB0">
      <w:pPr>
        <w:keepNext/>
      </w:pPr>
      <w:r>
        <w:rPr>
          <w:noProof/>
        </w:rPr>
        <w:drawing>
          <wp:inline distT="0" distB="0" distL="0" distR="0" wp14:anchorId="33657AC7" wp14:editId="096030B1">
            <wp:extent cx="5943600" cy="2717800"/>
            <wp:effectExtent l="0" t="0" r="0" b="635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6"/>
                    <a:stretch>
                      <a:fillRect/>
                    </a:stretch>
                  </pic:blipFill>
                  <pic:spPr>
                    <a:xfrm>
                      <a:off x="0" y="0"/>
                      <a:ext cx="5943600" cy="2717800"/>
                    </a:xfrm>
                    <a:prstGeom prst="rect">
                      <a:avLst/>
                    </a:prstGeom>
                  </pic:spPr>
                </pic:pic>
              </a:graphicData>
            </a:graphic>
          </wp:inline>
        </w:drawing>
      </w:r>
    </w:p>
    <w:p w14:paraId="4FF28811" w14:textId="799D2731" w:rsidR="00EB48CE" w:rsidRDefault="00B54EB0" w:rsidP="00B54EB0">
      <w:pPr>
        <w:pStyle w:val="Caption"/>
      </w:pPr>
      <w:bookmarkStart w:id="181" w:name="_Toc122447177"/>
      <w:r>
        <w:t xml:space="preserve">Figure </w:t>
      </w:r>
      <w:r w:rsidR="002D037E">
        <w:fldChar w:fldCharType="begin"/>
      </w:r>
      <w:r w:rsidR="002D037E">
        <w:instrText xml:space="preserve"> SEQ Figure \* ARABIC </w:instrText>
      </w:r>
      <w:r w:rsidR="002D037E">
        <w:fldChar w:fldCharType="separate"/>
      </w:r>
      <w:r w:rsidR="00216752">
        <w:rPr>
          <w:noProof/>
        </w:rPr>
        <w:t>36</w:t>
      </w:r>
      <w:r w:rsidR="002D037E">
        <w:rPr>
          <w:noProof/>
        </w:rPr>
        <w:fldChar w:fldCharType="end"/>
      </w:r>
      <w:r>
        <w:t xml:space="preserve"> </w:t>
      </w:r>
      <w:r w:rsidR="00D52D47">
        <w:t>Error</w:t>
      </w:r>
      <w:r>
        <w:t>: function not recognized. Incomplete parameters</w:t>
      </w:r>
      <w:bookmarkEnd w:id="181"/>
    </w:p>
    <w:p w14:paraId="33EFE010" w14:textId="6D5302BB" w:rsidR="00B54EB0" w:rsidRDefault="00B54EB0" w:rsidP="00B54EB0">
      <w:pPr>
        <w:pStyle w:val="Heading3"/>
      </w:pPr>
      <w:bookmarkStart w:id="182" w:name="_Toc118213294"/>
      <w:bookmarkStart w:id="183" w:name="_Toc122609180"/>
      <w:r>
        <w:lastRenderedPageBreak/>
        <w:t>Incorrect or missing wildcard</w:t>
      </w:r>
      <w:bookmarkEnd w:id="182"/>
      <w:bookmarkEnd w:id="183"/>
    </w:p>
    <w:p w14:paraId="249CC469" w14:textId="46F3B21C" w:rsidR="00B54EB0" w:rsidRDefault="00B54EB0" w:rsidP="00B54EB0">
      <w:r>
        <w:t xml:space="preserve">When you are using wildcard characters </w:t>
      </w:r>
      <w:r w:rsidR="004C3C3D">
        <w:t xml:space="preserve">as a </w:t>
      </w:r>
      <w:r>
        <w:t>filter, you may run into problems if you get the syntax wrong. Here, we meant to retrieve titles that begin with ‘A’ but forgot the wildcard for “</w:t>
      </w:r>
      <w:r w:rsidRPr="00F23231">
        <w:rPr>
          <w:b/>
          <w:bCs/>
        </w:rPr>
        <w:t>like</w:t>
      </w:r>
      <w:r>
        <w:t xml:space="preserve">” and returned zero results. Line 7 should include the character wildcard symbol. </w:t>
      </w:r>
    </w:p>
    <w:p w14:paraId="32202AAE" w14:textId="77777777" w:rsidR="00B54EB0" w:rsidRDefault="00B54EB0" w:rsidP="00B54EB0">
      <w:pPr>
        <w:keepNext/>
      </w:pPr>
      <w:r>
        <w:rPr>
          <w:noProof/>
        </w:rPr>
        <w:drawing>
          <wp:inline distT="0" distB="0" distL="0" distR="0" wp14:anchorId="7D7A383B" wp14:editId="3D17C69B">
            <wp:extent cx="5943600" cy="4128770"/>
            <wp:effectExtent l="0" t="0" r="0" b="508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47"/>
                    <a:stretch>
                      <a:fillRect/>
                    </a:stretch>
                  </pic:blipFill>
                  <pic:spPr>
                    <a:xfrm>
                      <a:off x="0" y="0"/>
                      <a:ext cx="5943600" cy="4128770"/>
                    </a:xfrm>
                    <a:prstGeom prst="rect">
                      <a:avLst/>
                    </a:prstGeom>
                  </pic:spPr>
                </pic:pic>
              </a:graphicData>
            </a:graphic>
          </wp:inline>
        </w:drawing>
      </w:r>
    </w:p>
    <w:p w14:paraId="658BD31F" w14:textId="24CA52D5" w:rsidR="00B54EB0" w:rsidRPr="00B54EB0" w:rsidRDefault="00B54EB0" w:rsidP="00B54EB0">
      <w:pPr>
        <w:pStyle w:val="Caption"/>
      </w:pPr>
      <w:bookmarkStart w:id="184" w:name="_Toc122447178"/>
      <w:r>
        <w:t xml:space="preserve">Figure </w:t>
      </w:r>
      <w:r w:rsidR="002D037E">
        <w:fldChar w:fldCharType="begin"/>
      </w:r>
      <w:r w:rsidR="002D037E">
        <w:instrText xml:space="preserve"> SEQ Figure \* ARABIC </w:instrText>
      </w:r>
      <w:r w:rsidR="002D037E">
        <w:fldChar w:fldCharType="separate"/>
      </w:r>
      <w:r w:rsidR="00216752">
        <w:rPr>
          <w:noProof/>
        </w:rPr>
        <w:t>37</w:t>
      </w:r>
      <w:r w:rsidR="002D037E">
        <w:rPr>
          <w:noProof/>
        </w:rPr>
        <w:fldChar w:fldCharType="end"/>
      </w:r>
      <w:r>
        <w:t xml:space="preserve"> </w:t>
      </w:r>
      <w:r w:rsidR="00D52D47">
        <w:t>Error</w:t>
      </w:r>
      <w:r>
        <w:t>: incorrect or missing wildcard syntax</w:t>
      </w:r>
      <w:bookmarkEnd w:id="184"/>
    </w:p>
    <w:p w14:paraId="26F5DD89" w14:textId="77777777" w:rsidR="00A249A4" w:rsidRDefault="00A249A4" w:rsidP="00A249A4">
      <w:r>
        <w:t>It should say:</w:t>
      </w:r>
      <w:r>
        <w:br/>
      </w:r>
      <w:r w:rsidRPr="00F23231">
        <w:t>title</w:t>
      </w:r>
      <w:r w:rsidRPr="00B54EB0">
        <w:rPr>
          <w:b/>
          <w:bCs/>
        </w:rPr>
        <w:t xml:space="preserve"> like ‘</w:t>
      </w:r>
      <w:r w:rsidRPr="00F23231">
        <w:t>A%</w:t>
      </w:r>
      <w:r w:rsidRPr="00B54EB0">
        <w:rPr>
          <w:b/>
          <w:bCs/>
        </w:rPr>
        <w:t>’ and</w:t>
      </w:r>
    </w:p>
    <w:p w14:paraId="50D29787" w14:textId="1FD1C2EE" w:rsidR="00FE5C17" w:rsidRDefault="00FE5C17">
      <w:r>
        <w:br w:type="page"/>
      </w:r>
    </w:p>
    <w:p w14:paraId="4D2FD636" w14:textId="2D53EC0C" w:rsidR="00B54EB0" w:rsidRDefault="00FE5C17" w:rsidP="00FE5C17">
      <w:pPr>
        <w:pStyle w:val="Heading2"/>
      </w:pPr>
      <w:bookmarkStart w:id="185" w:name="_Toc122609181"/>
      <w:r>
        <w:lastRenderedPageBreak/>
        <w:t>Solutions to Exercises</w:t>
      </w:r>
      <w:bookmarkEnd w:id="185"/>
    </w:p>
    <w:p w14:paraId="07935850" w14:textId="1B0AB698" w:rsidR="00FE5C17" w:rsidRPr="00FE5C17" w:rsidRDefault="00FE5C17" w:rsidP="00FE5C17">
      <w:pPr>
        <w:rPr>
          <w:rFonts w:ascii="Courier New" w:hAnsi="Courier New" w:cs="Courier New"/>
          <w:b/>
          <w:bCs/>
        </w:rPr>
      </w:pPr>
      <w:r w:rsidRPr="00FE5C17">
        <w:rPr>
          <w:rFonts w:ascii="Courier New" w:hAnsi="Courier New" w:cs="Courier New"/>
          <w:b/>
          <w:bCs/>
        </w:rPr>
        <w:t>Exercise 1</w:t>
      </w:r>
      <w:r w:rsidR="00CF55FC">
        <w:rPr>
          <w:rFonts w:ascii="Courier New" w:hAnsi="Courier New" w:cs="Courier New"/>
          <w:b/>
          <w:bCs/>
        </w:rPr>
        <w:t xml:space="preserve"> Solution</w:t>
      </w:r>
    </w:p>
    <w:p w14:paraId="6C42F8E2"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 SQL4LIB</w:t>
      </w:r>
    </w:p>
    <w:p w14:paraId="6052E2BF" w14:textId="2F37135D"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 xml:space="preserve">-- </w:t>
      </w:r>
      <w:r>
        <w:rPr>
          <w:rFonts w:ascii="Courier New" w:hAnsi="Courier New" w:cs="Courier New"/>
        </w:rPr>
        <w:t>1</w:t>
      </w:r>
      <w:r w:rsidRPr="00FE5C17">
        <w:rPr>
          <w:rFonts w:ascii="Courier New" w:hAnsi="Courier New" w:cs="Courier New"/>
        </w:rPr>
        <w:t xml:space="preserve">. </w:t>
      </w:r>
      <w:proofErr w:type="spellStart"/>
      <w:r>
        <w:rPr>
          <w:rFonts w:ascii="Courier New" w:hAnsi="Courier New" w:cs="Courier New"/>
        </w:rPr>
        <w:t>bib</w:t>
      </w:r>
      <w:r w:rsidRPr="00FE5C17">
        <w:rPr>
          <w:rFonts w:ascii="Courier New" w:hAnsi="Courier New" w:cs="Courier New"/>
        </w:rPr>
        <w:t>_view</w:t>
      </w:r>
      <w:proofErr w:type="spellEnd"/>
    </w:p>
    <w:p w14:paraId="607969DF" w14:textId="116100EB"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SELECT</w:t>
      </w:r>
    </w:p>
    <w:p w14:paraId="6F105446"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 xml:space="preserve">id, </w:t>
      </w:r>
      <w:proofErr w:type="spellStart"/>
      <w:r w:rsidRPr="00FE5C17">
        <w:rPr>
          <w:rFonts w:ascii="Courier New" w:hAnsi="Courier New" w:cs="Courier New"/>
        </w:rPr>
        <w:t>record_num</w:t>
      </w:r>
      <w:proofErr w:type="spellEnd"/>
      <w:r w:rsidRPr="00FE5C17">
        <w:rPr>
          <w:rFonts w:ascii="Courier New" w:hAnsi="Courier New" w:cs="Courier New"/>
        </w:rPr>
        <w:t xml:space="preserve">, </w:t>
      </w:r>
      <w:proofErr w:type="spellStart"/>
      <w:r w:rsidRPr="00FE5C17">
        <w:rPr>
          <w:rFonts w:ascii="Courier New" w:hAnsi="Courier New" w:cs="Courier New"/>
        </w:rPr>
        <w:t>cataloging_date_gmt</w:t>
      </w:r>
      <w:proofErr w:type="spellEnd"/>
      <w:r w:rsidRPr="00FE5C17">
        <w:rPr>
          <w:rFonts w:ascii="Courier New" w:hAnsi="Courier New" w:cs="Courier New"/>
        </w:rPr>
        <w:t xml:space="preserve"> as </w:t>
      </w:r>
      <w:proofErr w:type="spellStart"/>
      <w:r w:rsidRPr="00FE5C17">
        <w:rPr>
          <w:rFonts w:ascii="Courier New" w:hAnsi="Courier New" w:cs="Courier New"/>
        </w:rPr>
        <w:t>cat_date</w:t>
      </w:r>
      <w:proofErr w:type="spellEnd"/>
      <w:r w:rsidRPr="00FE5C17">
        <w:rPr>
          <w:rFonts w:ascii="Courier New" w:hAnsi="Courier New" w:cs="Courier New"/>
        </w:rPr>
        <w:t xml:space="preserve">, </w:t>
      </w:r>
    </w:p>
    <w:p w14:paraId="2CDF7BD6" w14:textId="300947B2"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left(title,50) as title</w:t>
      </w:r>
    </w:p>
    <w:p w14:paraId="149E82D5"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FROM</w:t>
      </w:r>
    </w:p>
    <w:p w14:paraId="200DE0CD" w14:textId="77777777" w:rsidR="00FE5C17" w:rsidRPr="00FE5C17" w:rsidRDefault="00FE5C17" w:rsidP="00FE5C17">
      <w:pPr>
        <w:spacing w:after="0" w:line="240" w:lineRule="auto"/>
        <w:rPr>
          <w:rFonts w:ascii="Courier New" w:hAnsi="Courier New" w:cs="Courier New"/>
        </w:rPr>
      </w:pPr>
      <w:proofErr w:type="spellStart"/>
      <w:r w:rsidRPr="00FE5C17">
        <w:rPr>
          <w:rFonts w:ascii="Courier New" w:hAnsi="Courier New" w:cs="Courier New"/>
        </w:rPr>
        <w:t>sierra_view.bib_view</w:t>
      </w:r>
      <w:proofErr w:type="spellEnd"/>
    </w:p>
    <w:p w14:paraId="4F75CD85" w14:textId="3B4C4ACC"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WHERE</w:t>
      </w:r>
    </w:p>
    <w:p w14:paraId="755A583B" w14:textId="77777777" w:rsidR="00FE5C17" w:rsidRPr="00FE5C17" w:rsidRDefault="00FE5C17" w:rsidP="00FE5C17">
      <w:pPr>
        <w:spacing w:after="0" w:line="240" w:lineRule="auto"/>
        <w:rPr>
          <w:rFonts w:ascii="Courier New" w:hAnsi="Courier New" w:cs="Courier New"/>
        </w:rPr>
      </w:pPr>
      <w:proofErr w:type="spellStart"/>
      <w:r w:rsidRPr="00FE5C17">
        <w:rPr>
          <w:rFonts w:ascii="Courier New" w:hAnsi="Courier New" w:cs="Courier New"/>
        </w:rPr>
        <w:t>cataloging_date_gmt</w:t>
      </w:r>
      <w:proofErr w:type="spellEnd"/>
      <w:r w:rsidRPr="00FE5C17">
        <w:rPr>
          <w:rFonts w:ascii="Courier New" w:hAnsi="Courier New" w:cs="Courier New"/>
        </w:rPr>
        <w:t xml:space="preserve"> &gt; '2022-10-01' and </w:t>
      </w:r>
      <w:proofErr w:type="spellStart"/>
      <w:r w:rsidRPr="00FE5C17">
        <w:rPr>
          <w:rFonts w:ascii="Courier New" w:hAnsi="Courier New" w:cs="Courier New"/>
        </w:rPr>
        <w:t>language_code</w:t>
      </w:r>
      <w:proofErr w:type="spellEnd"/>
      <w:r w:rsidRPr="00FE5C17">
        <w:rPr>
          <w:rFonts w:ascii="Courier New" w:hAnsi="Courier New" w:cs="Courier New"/>
        </w:rPr>
        <w:t xml:space="preserve"> = 'spa'</w:t>
      </w:r>
    </w:p>
    <w:p w14:paraId="4E3E0080" w14:textId="78DE56F0"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LIMIT 10</w:t>
      </w:r>
    </w:p>
    <w:p w14:paraId="04BA256F" w14:textId="743ACAB2" w:rsidR="00FE5C17" w:rsidRDefault="00FE5C17" w:rsidP="00FE5C17">
      <w:pPr>
        <w:spacing w:after="0" w:line="240" w:lineRule="auto"/>
        <w:rPr>
          <w:rFonts w:ascii="Courier New" w:hAnsi="Courier New" w:cs="Courier New"/>
          <w:b/>
          <w:bCs/>
        </w:rPr>
      </w:pPr>
    </w:p>
    <w:p w14:paraId="0E7EF16C" w14:textId="63699140" w:rsidR="00FE5C17" w:rsidRDefault="00FE5C17" w:rsidP="00FE5C17">
      <w:pPr>
        <w:spacing w:after="0" w:line="240" w:lineRule="auto"/>
        <w:rPr>
          <w:rFonts w:ascii="Courier New" w:hAnsi="Courier New" w:cs="Courier New"/>
          <w:b/>
          <w:bCs/>
        </w:rPr>
      </w:pPr>
      <w:r>
        <w:rPr>
          <w:rFonts w:ascii="Courier New" w:hAnsi="Courier New" w:cs="Courier New"/>
          <w:b/>
          <w:bCs/>
        </w:rPr>
        <w:t>Exercise 2</w:t>
      </w:r>
      <w:r w:rsidR="00CF55FC">
        <w:rPr>
          <w:rFonts w:ascii="Courier New" w:hAnsi="Courier New" w:cs="Courier New"/>
          <w:b/>
          <w:bCs/>
        </w:rPr>
        <w:t xml:space="preserve"> Solution</w:t>
      </w:r>
    </w:p>
    <w:p w14:paraId="4D60C79F" w14:textId="77777777" w:rsidR="00FE5C17" w:rsidRDefault="00FE5C17" w:rsidP="00FE5C17">
      <w:pPr>
        <w:spacing w:after="0" w:line="240" w:lineRule="auto"/>
        <w:rPr>
          <w:rFonts w:ascii="Courier New" w:hAnsi="Courier New" w:cs="Courier New"/>
          <w:b/>
          <w:bCs/>
        </w:rPr>
      </w:pPr>
    </w:p>
    <w:p w14:paraId="26D78E6E"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 SQL4LIB</w:t>
      </w:r>
    </w:p>
    <w:p w14:paraId="367FCFA1"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 xml:space="preserve">-- 2. </w:t>
      </w:r>
      <w:proofErr w:type="spellStart"/>
      <w:r w:rsidRPr="00FE5C17">
        <w:rPr>
          <w:rFonts w:ascii="Courier New" w:hAnsi="Courier New" w:cs="Courier New"/>
        </w:rPr>
        <w:t>varfield_view</w:t>
      </w:r>
      <w:proofErr w:type="spellEnd"/>
    </w:p>
    <w:p w14:paraId="604D19C5"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SELECT</w:t>
      </w:r>
    </w:p>
    <w:p w14:paraId="08E282F2" w14:textId="77777777" w:rsidR="00FE5C17" w:rsidRPr="00FE5C17" w:rsidRDefault="00FE5C17" w:rsidP="00FE5C17">
      <w:pPr>
        <w:spacing w:after="0" w:line="240" w:lineRule="auto"/>
        <w:rPr>
          <w:rFonts w:ascii="Courier New" w:hAnsi="Courier New" w:cs="Courier New"/>
        </w:rPr>
      </w:pPr>
      <w:proofErr w:type="spellStart"/>
      <w:r w:rsidRPr="00FE5C17">
        <w:rPr>
          <w:rFonts w:ascii="Courier New" w:hAnsi="Courier New" w:cs="Courier New"/>
        </w:rPr>
        <w:t>record_id</w:t>
      </w:r>
      <w:proofErr w:type="spellEnd"/>
      <w:r w:rsidRPr="00FE5C17">
        <w:rPr>
          <w:rFonts w:ascii="Courier New" w:hAnsi="Courier New" w:cs="Courier New"/>
        </w:rPr>
        <w:t xml:space="preserve">, </w:t>
      </w:r>
      <w:proofErr w:type="spellStart"/>
      <w:r w:rsidRPr="00FE5C17">
        <w:rPr>
          <w:rFonts w:ascii="Courier New" w:hAnsi="Courier New" w:cs="Courier New"/>
        </w:rPr>
        <w:t>record_num</w:t>
      </w:r>
      <w:proofErr w:type="spellEnd"/>
      <w:r w:rsidRPr="00FE5C17">
        <w:rPr>
          <w:rFonts w:ascii="Courier New" w:hAnsi="Courier New" w:cs="Courier New"/>
        </w:rPr>
        <w:t xml:space="preserve">, </w:t>
      </w:r>
      <w:proofErr w:type="spellStart"/>
      <w:r w:rsidRPr="00FE5C17">
        <w:rPr>
          <w:rFonts w:ascii="Courier New" w:hAnsi="Courier New" w:cs="Courier New"/>
        </w:rPr>
        <w:t>marc_tag</w:t>
      </w:r>
      <w:proofErr w:type="spellEnd"/>
      <w:r w:rsidRPr="00FE5C17">
        <w:rPr>
          <w:rFonts w:ascii="Courier New" w:hAnsi="Courier New" w:cs="Courier New"/>
        </w:rPr>
        <w:t xml:space="preserve">, </w:t>
      </w:r>
      <w:proofErr w:type="spellStart"/>
      <w:r w:rsidRPr="00FE5C17">
        <w:rPr>
          <w:rFonts w:ascii="Courier New" w:hAnsi="Courier New" w:cs="Courier New"/>
        </w:rPr>
        <w:t>field_content</w:t>
      </w:r>
      <w:proofErr w:type="spellEnd"/>
    </w:p>
    <w:p w14:paraId="74C6325C"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FROM</w:t>
      </w:r>
    </w:p>
    <w:p w14:paraId="7286F951" w14:textId="77777777" w:rsidR="00FE5C17" w:rsidRPr="00FE5C17" w:rsidRDefault="00FE5C17" w:rsidP="00FE5C17">
      <w:pPr>
        <w:spacing w:after="0" w:line="240" w:lineRule="auto"/>
        <w:rPr>
          <w:rFonts w:ascii="Courier New" w:hAnsi="Courier New" w:cs="Courier New"/>
        </w:rPr>
      </w:pPr>
      <w:proofErr w:type="spellStart"/>
      <w:r w:rsidRPr="00FE5C17">
        <w:rPr>
          <w:rFonts w:ascii="Courier New" w:hAnsi="Courier New" w:cs="Courier New"/>
        </w:rPr>
        <w:t>sierra_view.varfield_view</w:t>
      </w:r>
      <w:proofErr w:type="spellEnd"/>
    </w:p>
    <w:p w14:paraId="3F17890B"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WHERE</w:t>
      </w:r>
    </w:p>
    <w:p w14:paraId="04F14524" w14:textId="77777777" w:rsidR="00FE5C17" w:rsidRPr="00FE5C17" w:rsidRDefault="00FE5C17" w:rsidP="00FE5C17">
      <w:pPr>
        <w:spacing w:after="0" w:line="240" w:lineRule="auto"/>
        <w:rPr>
          <w:rFonts w:ascii="Courier New" w:hAnsi="Courier New" w:cs="Courier New"/>
        </w:rPr>
      </w:pPr>
      <w:proofErr w:type="spellStart"/>
      <w:r w:rsidRPr="00FE5C17">
        <w:rPr>
          <w:rFonts w:ascii="Courier New" w:hAnsi="Courier New" w:cs="Courier New"/>
        </w:rPr>
        <w:t>record_num</w:t>
      </w:r>
      <w:proofErr w:type="spellEnd"/>
      <w:r w:rsidRPr="00FE5C17">
        <w:rPr>
          <w:rFonts w:ascii="Courier New" w:hAnsi="Courier New" w:cs="Courier New"/>
        </w:rPr>
        <w:t xml:space="preserve"> = 2043861</w:t>
      </w:r>
    </w:p>
    <w:p w14:paraId="1E1A9CA1" w14:textId="7EB2B910" w:rsidR="00FE5C17" w:rsidRDefault="00FE5C17" w:rsidP="00FE5C17">
      <w:pPr>
        <w:spacing w:after="0" w:line="240" w:lineRule="auto"/>
        <w:rPr>
          <w:rFonts w:ascii="Courier New" w:hAnsi="Courier New" w:cs="Courier New"/>
        </w:rPr>
      </w:pPr>
      <w:r>
        <w:rPr>
          <w:rFonts w:ascii="Courier New" w:hAnsi="Courier New" w:cs="Courier New"/>
        </w:rPr>
        <w:t>ORDER BY</w:t>
      </w:r>
      <w:r w:rsidRPr="00FE5C17">
        <w:rPr>
          <w:rFonts w:ascii="Courier New" w:hAnsi="Courier New" w:cs="Courier New"/>
        </w:rPr>
        <w:t xml:space="preserve"> </w:t>
      </w:r>
      <w:proofErr w:type="spellStart"/>
      <w:r w:rsidRPr="00FE5C17">
        <w:rPr>
          <w:rFonts w:ascii="Courier New" w:hAnsi="Courier New" w:cs="Courier New"/>
        </w:rPr>
        <w:t>marc_tag</w:t>
      </w:r>
      <w:proofErr w:type="spellEnd"/>
    </w:p>
    <w:p w14:paraId="29728E34" w14:textId="2AC6303E" w:rsidR="00FE5C17" w:rsidRDefault="00FE5C17" w:rsidP="00FE5C17">
      <w:pPr>
        <w:spacing w:after="0" w:line="240" w:lineRule="auto"/>
        <w:rPr>
          <w:rFonts w:ascii="Courier New" w:hAnsi="Courier New" w:cs="Courier New"/>
        </w:rPr>
      </w:pPr>
    </w:p>
    <w:p w14:paraId="10357BB7" w14:textId="76CD08EB" w:rsidR="00FE5C17" w:rsidRDefault="00FE5C17" w:rsidP="00FE5C17">
      <w:pPr>
        <w:spacing w:after="0" w:line="240" w:lineRule="auto"/>
        <w:rPr>
          <w:rFonts w:ascii="Courier New" w:hAnsi="Courier New" w:cs="Courier New"/>
          <w:b/>
          <w:bCs/>
        </w:rPr>
      </w:pPr>
      <w:r w:rsidRPr="00FE5C17">
        <w:rPr>
          <w:rFonts w:ascii="Courier New" w:hAnsi="Courier New" w:cs="Courier New"/>
          <w:b/>
          <w:bCs/>
        </w:rPr>
        <w:t>Exercise 3</w:t>
      </w:r>
      <w:r w:rsidR="00CF55FC">
        <w:rPr>
          <w:rFonts w:ascii="Courier New" w:hAnsi="Courier New" w:cs="Courier New"/>
          <w:b/>
          <w:bCs/>
        </w:rPr>
        <w:t xml:space="preserve"> Solution</w:t>
      </w:r>
    </w:p>
    <w:p w14:paraId="651E586C" w14:textId="77777777" w:rsidR="00BC039F" w:rsidRPr="00FE5C17" w:rsidRDefault="00BC039F" w:rsidP="00FE5C17">
      <w:pPr>
        <w:spacing w:after="0" w:line="240" w:lineRule="auto"/>
        <w:rPr>
          <w:rFonts w:ascii="Courier New" w:hAnsi="Courier New" w:cs="Courier New"/>
          <w:b/>
          <w:bCs/>
        </w:rPr>
      </w:pPr>
    </w:p>
    <w:p w14:paraId="77E08763"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 SQL4LIB</w:t>
      </w:r>
    </w:p>
    <w:p w14:paraId="7BB6CBBD" w14:textId="3CFB6B2E"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-- 3</w:t>
      </w:r>
      <w:r w:rsidR="00BC039F">
        <w:rPr>
          <w:rFonts w:ascii="Courier New" w:hAnsi="Courier New" w:cs="Courier New"/>
        </w:rPr>
        <w:t>.</w:t>
      </w:r>
      <w:r w:rsidRPr="00FE5C17">
        <w:rPr>
          <w:rFonts w:ascii="Courier New" w:hAnsi="Courier New" w:cs="Courier New"/>
        </w:rPr>
        <w:t xml:space="preserve"> </w:t>
      </w:r>
      <w:proofErr w:type="spellStart"/>
      <w:r w:rsidRPr="00FE5C17">
        <w:rPr>
          <w:rFonts w:ascii="Courier New" w:hAnsi="Courier New" w:cs="Courier New"/>
        </w:rPr>
        <w:t>subfield_view</w:t>
      </w:r>
      <w:proofErr w:type="spellEnd"/>
    </w:p>
    <w:p w14:paraId="2EB2FC49"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SELECT</w:t>
      </w:r>
    </w:p>
    <w:p w14:paraId="23854248" w14:textId="77777777" w:rsidR="00FE5C17" w:rsidRPr="00FE5C17" w:rsidRDefault="00FE5C17" w:rsidP="00FE5C17">
      <w:pPr>
        <w:spacing w:after="0" w:line="240" w:lineRule="auto"/>
        <w:rPr>
          <w:rFonts w:ascii="Courier New" w:hAnsi="Courier New" w:cs="Courier New"/>
        </w:rPr>
      </w:pPr>
      <w:proofErr w:type="spellStart"/>
      <w:r w:rsidRPr="00FE5C17">
        <w:rPr>
          <w:rFonts w:ascii="Courier New" w:hAnsi="Courier New" w:cs="Courier New"/>
        </w:rPr>
        <w:t>record_num</w:t>
      </w:r>
      <w:proofErr w:type="spellEnd"/>
      <w:r w:rsidRPr="00FE5C17">
        <w:rPr>
          <w:rFonts w:ascii="Courier New" w:hAnsi="Courier New" w:cs="Courier New"/>
        </w:rPr>
        <w:t xml:space="preserve">, </w:t>
      </w:r>
      <w:proofErr w:type="spellStart"/>
      <w:r w:rsidRPr="00FE5C17">
        <w:rPr>
          <w:rFonts w:ascii="Courier New" w:hAnsi="Courier New" w:cs="Courier New"/>
        </w:rPr>
        <w:t>marc_tag</w:t>
      </w:r>
      <w:proofErr w:type="spellEnd"/>
      <w:r w:rsidRPr="00FE5C17">
        <w:rPr>
          <w:rFonts w:ascii="Courier New" w:hAnsi="Courier New" w:cs="Courier New"/>
        </w:rPr>
        <w:t>, tag, content</w:t>
      </w:r>
    </w:p>
    <w:p w14:paraId="4A4C7BC1"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FROM</w:t>
      </w:r>
    </w:p>
    <w:p w14:paraId="73346C68" w14:textId="77777777" w:rsidR="00FE5C17" w:rsidRPr="00FE5C17" w:rsidRDefault="00FE5C17" w:rsidP="00FE5C17">
      <w:pPr>
        <w:spacing w:after="0" w:line="240" w:lineRule="auto"/>
        <w:rPr>
          <w:rFonts w:ascii="Courier New" w:hAnsi="Courier New" w:cs="Courier New"/>
        </w:rPr>
      </w:pPr>
      <w:proofErr w:type="spellStart"/>
      <w:r w:rsidRPr="00FE5C17">
        <w:rPr>
          <w:rFonts w:ascii="Courier New" w:hAnsi="Courier New" w:cs="Courier New"/>
        </w:rPr>
        <w:t>sierra_view.subfield_view</w:t>
      </w:r>
      <w:proofErr w:type="spellEnd"/>
    </w:p>
    <w:p w14:paraId="3D2FD50E" w14:textId="77777777" w:rsidR="00FE5C17" w:rsidRPr="00FE5C17" w:rsidRDefault="00FE5C17" w:rsidP="00FE5C17">
      <w:pPr>
        <w:spacing w:after="0" w:line="240" w:lineRule="auto"/>
        <w:rPr>
          <w:rFonts w:ascii="Courier New" w:hAnsi="Courier New" w:cs="Courier New"/>
        </w:rPr>
      </w:pPr>
      <w:r w:rsidRPr="00FE5C17">
        <w:rPr>
          <w:rFonts w:ascii="Courier New" w:hAnsi="Courier New" w:cs="Courier New"/>
        </w:rPr>
        <w:t>WHERE</w:t>
      </w:r>
    </w:p>
    <w:p w14:paraId="6F0D5CEA" w14:textId="77777777" w:rsidR="00FE5C17" w:rsidRPr="00FE5C17" w:rsidRDefault="00FE5C17" w:rsidP="00FE5C17">
      <w:pPr>
        <w:spacing w:after="0" w:line="240" w:lineRule="auto"/>
        <w:rPr>
          <w:rFonts w:ascii="Courier New" w:hAnsi="Courier New" w:cs="Courier New"/>
        </w:rPr>
      </w:pPr>
      <w:proofErr w:type="spellStart"/>
      <w:r w:rsidRPr="00FE5C17">
        <w:rPr>
          <w:rFonts w:ascii="Courier New" w:hAnsi="Courier New" w:cs="Courier New"/>
        </w:rPr>
        <w:t>record_num</w:t>
      </w:r>
      <w:proofErr w:type="spellEnd"/>
      <w:r w:rsidRPr="00FE5C17">
        <w:rPr>
          <w:rFonts w:ascii="Courier New" w:hAnsi="Courier New" w:cs="Courier New"/>
        </w:rPr>
        <w:t xml:space="preserve"> = 2043861 and </w:t>
      </w:r>
      <w:proofErr w:type="spellStart"/>
      <w:r w:rsidRPr="00FE5C17">
        <w:rPr>
          <w:rFonts w:ascii="Courier New" w:hAnsi="Courier New" w:cs="Courier New"/>
        </w:rPr>
        <w:t>marc_tag</w:t>
      </w:r>
      <w:proofErr w:type="spellEnd"/>
      <w:r w:rsidRPr="00FE5C17">
        <w:rPr>
          <w:rFonts w:ascii="Courier New" w:hAnsi="Courier New" w:cs="Courier New"/>
        </w:rPr>
        <w:t xml:space="preserve"> between '245' and '299'</w:t>
      </w:r>
    </w:p>
    <w:p w14:paraId="618CB2A8" w14:textId="148F9B78" w:rsidR="00FE5C17" w:rsidRDefault="00BC039F" w:rsidP="00FE5C17">
      <w:pPr>
        <w:spacing w:after="0" w:line="240" w:lineRule="auto"/>
        <w:rPr>
          <w:rFonts w:ascii="Courier New" w:hAnsi="Courier New" w:cs="Courier New"/>
        </w:rPr>
      </w:pPr>
      <w:r>
        <w:rPr>
          <w:rFonts w:ascii="Courier New" w:hAnsi="Courier New" w:cs="Courier New"/>
        </w:rPr>
        <w:t>ORDER BY</w:t>
      </w:r>
      <w:r w:rsidR="00FE5C17" w:rsidRPr="00FE5C17">
        <w:rPr>
          <w:rFonts w:ascii="Courier New" w:hAnsi="Courier New" w:cs="Courier New"/>
        </w:rPr>
        <w:t xml:space="preserve"> </w:t>
      </w:r>
      <w:proofErr w:type="spellStart"/>
      <w:r w:rsidR="00FE5C17" w:rsidRPr="00FE5C17">
        <w:rPr>
          <w:rFonts w:ascii="Courier New" w:hAnsi="Courier New" w:cs="Courier New"/>
        </w:rPr>
        <w:t>marc_tag</w:t>
      </w:r>
      <w:proofErr w:type="spellEnd"/>
      <w:r w:rsidR="00FE5C17" w:rsidRPr="00FE5C17">
        <w:rPr>
          <w:rFonts w:ascii="Courier New" w:hAnsi="Courier New" w:cs="Courier New"/>
        </w:rPr>
        <w:t xml:space="preserve">, </w:t>
      </w:r>
      <w:proofErr w:type="spellStart"/>
      <w:r w:rsidR="00FE5C17" w:rsidRPr="00FE5C17">
        <w:rPr>
          <w:rFonts w:ascii="Courier New" w:hAnsi="Courier New" w:cs="Courier New"/>
        </w:rPr>
        <w:t>display_order</w:t>
      </w:r>
      <w:proofErr w:type="spellEnd"/>
    </w:p>
    <w:p w14:paraId="644BF47A" w14:textId="50EEDAC4" w:rsidR="00BC039F" w:rsidRDefault="00BC039F" w:rsidP="00FE5C17">
      <w:pPr>
        <w:spacing w:after="0" w:line="240" w:lineRule="auto"/>
        <w:rPr>
          <w:rFonts w:ascii="Courier New" w:hAnsi="Courier New" w:cs="Courier New"/>
        </w:rPr>
      </w:pPr>
    </w:p>
    <w:p w14:paraId="764B6100" w14:textId="3EC2FE08" w:rsidR="00BC039F" w:rsidRDefault="00BC039F" w:rsidP="00FE5C17">
      <w:pPr>
        <w:spacing w:after="0" w:line="240" w:lineRule="auto"/>
        <w:rPr>
          <w:rFonts w:ascii="Courier New" w:hAnsi="Courier New" w:cs="Courier New"/>
          <w:b/>
          <w:bCs/>
        </w:rPr>
      </w:pPr>
      <w:r w:rsidRPr="00BC039F">
        <w:rPr>
          <w:rFonts w:ascii="Courier New" w:hAnsi="Courier New" w:cs="Courier New"/>
          <w:b/>
          <w:bCs/>
        </w:rPr>
        <w:t>Exercise 4</w:t>
      </w:r>
      <w:r w:rsidR="00CF55FC">
        <w:rPr>
          <w:rFonts w:ascii="Courier New" w:hAnsi="Courier New" w:cs="Courier New"/>
          <w:b/>
          <w:bCs/>
        </w:rPr>
        <w:t xml:space="preserve"> Solution</w:t>
      </w:r>
    </w:p>
    <w:p w14:paraId="3F7BB441" w14:textId="77777777" w:rsidR="00BC039F" w:rsidRPr="00BC039F" w:rsidRDefault="00BC039F" w:rsidP="00FE5C17">
      <w:pPr>
        <w:spacing w:after="0" w:line="240" w:lineRule="auto"/>
        <w:rPr>
          <w:rFonts w:ascii="Courier New" w:hAnsi="Courier New" w:cs="Courier New"/>
          <w:b/>
          <w:bCs/>
        </w:rPr>
      </w:pPr>
    </w:p>
    <w:p w14:paraId="0761A403" w14:textId="77777777" w:rsidR="00BC039F" w:rsidRPr="00BC039F" w:rsidRDefault="00BC039F" w:rsidP="00BC039F">
      <w:pPr>
        <w:spacing w:after="0" w:line="240" w:lineRule="auto"/>
        <w:rPr>
          <w:rFonts w:ascii="Courier New" w:hAnsi="Courier New" w:cs="Courier New"/>
        </w:rPr>
      </w:pPr>
      <w:r w:rsidRPr="00BC039F">
        <w:rPr>
          <w:rFonts w:ascii="Courier New" w:hAnsi="Courier New" w:cs="Courier New"/>
        </w:rPr>
        <w:t>-- SQL4LIB</w:t>
      </w:r>
    </w:p>
    <w:p w14:paraId="47DDBBD7" w14:textId="77777777" w:rsidR="00BC039F" w:rsidRPr="00BC039F" w:rsidRDefault="00BC039F" w:rsidP="00BC039F">
      <w:pPr>
        <w:spacing w:after="0" w:line="240" w:lineRule="auto"/>
        <w:rPr>
          <w:rFonts w:ascii="Courier New" w:hAnsi="Courier New" w:cs="Courier New"/>
        </w:rPr>
      </w:pPr>
      <w:r w:rsidRPr="00BC039F">
        <w:rPr>
          <w:rFonts w:ascii="Courier New" w:hAnsi="Courier New" w:cs="Courier New"/>
        </w:rPr>
        <w:t xml:space="preserve">-- 4. </w:t>
      </w:r>
      <w:proofErr w:type="spellStart"/>
      <w:r w:rsidRPr="00BC039F">
        <w:rPr>
          <w:rFonts w:ascii="Courier New" w:hAnsi="Courier New" w:cs="Courier New"/>
        </w:rPr>
        <w:t>phrase_entry</w:t>
      </w:r>
      <w:proofErr w:type="spellEnd"/>
    </w:p>
    <w:p w14:paraId="207BFC27" w14:textId="77777777" w:rsidR="00BC039F" w:rsidRPr="00BC039F" w:rsidRDefault="00BC039F" w:rsidP="00BC039F">
      <w:pPr>
        <w:spacing w:after="0" w:line="240" w:lineRule="auto"/>
        <w:rPr>
          <w:rFonts w:ascii="Courier New" w:hAnsi="Courier New" w:cs="Courier New"/>
        </w:rPr>
      </w:pPr>
      <w:r w:rsidRPr="00BC039F">
        <w:rPr>
          <w:rFonts w:ascii="Courier New" w:hAnsi="Courier New" w:cs="Courier New"/>
        </w:rPr>
        <w:t>SELECT</w:t>
      </w:r>
    </w:p>
    <w:p w14:paraId="4F851DDD" w14:textId="77777777" w:rsidR="00BC039F" w:rsidRPr="00BC039F" w:rsidRDefault="00BC039F" w:rsidP="00BC039F">
      <w:pPr>
        <w:spacing w:after="0" w:line="240" w:lineRule="auto"/>
        <w:rPr>
          <w:rFonts w:ascii="Courier New" w:hAnsi="Courier New" w:cs="Courier New"/>
        </w:rPr>
      </w:pPr>
      <w:proofErr w:type="spellStart"/>
      <w:r w:rsidRPr="00BC039F">
        <w:rPr>
          <w:rFonts w:ascii="Courier New" w:hAnsi="Courier New" w:cs="Courier New"/>
        </w:rPr>
        <w:t>record_id</w:t>
      </w:r>
      <w:proofErr w:type="spellEnd"/>
      <w:r w:rsidRPr="00BC039F">
        <w:rPr>
          <w:rFonts w:ascii="Courier New" w:hAnsi="Courier New" w:cs="Courier New"/>
        </w:rPr>
        <w:t xml:space="preserve">, </w:t>
      </w:r>
      <w:proofErr w:type="spellStart"/>
      <w:r w:rsidRPr="00BC039F">
        <w:rPr>
          <w:rFonts w:ascii="Courier New" w:hAnsi="Courier New" w:cs="Courier New"/>
        </w:rPr>
        <w:t>index_tag</w:t>
      </w:r>
      <w:proofErr w:type="spellEnd"/>
      <w:r w:rsidRPr="00BC039F">
        <w:rPr>
          <w:rFonts w:ascii="Courier New" w:hAnsi="Courier New" w:cs="Courier New"/>
        </w:rPr>
        <w:t xml:space="preserve">, </w:t>
      </w:r>
      <w:proofErr w:type="spellStart"/>
      <w:r w:rsidRPr="00BC039F">
        <w:rPr>
          <w:rFonts w:ascii="Courier New" w:hAnsi="Courier New" w:cs="Courier New"/>
        </w:rPr>
        <w:t>varfield_type_code</w:t>
      </w:r>
      <w:proofErr w:type="spellEnd"/>
      <w:r w:rsidRPr="00BC039F">
        <w:rPr>
          <w:rFonts w:ascii="Courier New" w:hAnsi="Courier New" w:cs="Courier New"/>
        </w:rPr>
        <w:t xml:space="preserve">, </w:t>
      </w:r>
      <w:proofErr w:type="spellStart"/>
      <w:r w:rsidRPr="00BC039F">
        <w:rPr>
          <w:rFonts w:ascii="Courier New" w:hAnsi="Courier New" w:cs="Courier New"/>
        </w:rPr>
        <w:t>index_entry</w:t>
      </w:r>
      <w:proofErr w:type="spellEnd"/>
    </w:p>
    <w:p w14:paraId="08EA4F65" w14:textId="77777777" w:rsidR="00BC039F" w:rsidRDefault="00BC039F" w:rsidP="00BC039F">
      <w:pPr>
        <w:spacing w:after="0" w:line="240" w:lineRule="auto"/>
        <w:rPr>
          <w:rFonts w:ascii="Courier New" w:hAnsi="Courier New" w:cs="Courier New"/>
        </w:rPr>
      </w:pPr>
      <w:r w:rsidRPr="00BC039F">
        <w:rPr>
          <w:rFonts w:ascii="Courier New" w:hAnsi="Courier New" w:cs="Courier New"/>
        </w:rPr>
        <w:t xml:space="preserve">FROM </w:t>
      </w:r>
    </w:p>
    <w:p w14:paraId="40D77BE1" w14:textId="288B73E8" w:rsidR="00BC039F" w:rsidRPr="00BC039F" w:rsidRDefault="00BC039F" w:rsidP="00BC039F">
      <w:pPr>
        <w:spacing w:after="0" w:line="240" w:lineRule="auto"/>
        <w:rPr>
          <w:rFonts w:ascii="Courier New" w:hAnsi="Courier New" w:cs="Courier New"/>
        </w:rPr>
      </w:pPr>
      <w:proofErr w:type="spellStart"/>
      <w:r w:rsidRPr="00BC039F">
        <w:rPr>
          <w:rFonts w:ascii="Courier New" w:hAnsi="Courier New" w:cs="Courier New"/>
        </w:rPr>
        <w:t>sierra_view.phrase_entry</w:t>
      </w:r>
      <w:proofErr w:type="spellEnd"/>
    </w:p>
    <w:p w14:paraId="4473C64E" w14:textId="77777777" w:rsidR="00BC039F" w:rsidRDefault="00BC039F" w:rsidP="00BC039F">
      <w:pPr>
        <w:spacing w:after="0" w:line="240" w:lineRule="auto"/>
        <w:rPr>
          <w:rFonts w:ascii="Courier New" w:hAnsi="Courier New" w:cs="Courier New"/>
        </w:rPr>
      </w:pPr>
      <w:r w:rsidRPr="00BC039F">
        <w:rPr>
          <w:rFonts w:ascii="Courier New" w:hAnsi="Courier New" w:cs="Courier New"/>
        </w:rPr>
        <w:t xml:space="preserve">WHERE </w:t>
      </w:r>
    </w:p>
    <w:p w14:paraId="25B8435A" w14:textId="48B2500E" w:rsidR="00BC039F" w:rsidRPr="00BC039F" w:rsidRDefault="00BC039F" w:rsidP="00BC039F">
      <w:pPr>
        <w:spacing w:after="0" w:line="240" w:lineRule="auto"/>
        <w:rPr>
          <w:rFonts w:ascii="Courier New" w:hAnsi="Courier New" w:cs="Courier New"/>
        </w:rPr>
      </w:pPr>
      <w:proofErr w:type="spellStart"/>
      <w:r w:rsidRPr="00BC039F">
        <w:rPr>
          <w:rFonts w:ascii="Courier New" w:hAnsi="Courier New" w:cs="Courier New"/>
        </w:rPr>
        <w:t>record_id</w:t>
      </w:r>
      <w:proofErr w:type="spellEnd"/>
      <w:r w:rsidR="00FA0FE7">
        <w:rPr>
          <w:rFonts w:ascii="Courier New" w:hAnsi="Courier New" w:cs="Courier New"/>
        </w:rPr>
        <w:t xml:space="preserve"> </w:t>
      </w:r>
      <w:r w:rsidRPr="00BC039F">
        <w:rPr>
          <w:rFonts w:ascii="Courier New" w:hAnsi="Courier New" w:cs="Courier New"/>
        </w:rPr>
        <w:t>=</w:t>
      </w:r>
      <w:r w:rsidR="00FA0FE7">
        <w:rPr>
          <w:rFonts w:ascii="Courier New" w:hAnsi="Courier New" w:cs="Courier New"/>
        </w:rPr>
        <w:t xml:space="preserve"> </w:t>
      </w:r>
      <w:r w:rsidRPr="00BC039F">
        <w:rPr>
          <w:rFonts w:ascii="Courier New" w:hAnsi="Courier New" w:cs="Courier New"/>
        </w:rPr>
        <w:t>420908838869</w:t>
      </w:r>
    </w:p>
    <w:p w14:paraId="28FC9AA7" w14:textId="7F1A2FD2" w:rsidR="00BC039F" w:rsidRPr="00BC039F" w:rsidRDefault="00BC039F" w:rsidP="00BC039F">
      <w:pPr>
        <w:spacing w:after="0" w:line="240" w:lineRule="auto"/>
        <w:rPr>
          <w:rFonts w:ascii="Courier New" w:hAnsi="Courier New" w:cs="Courier New"/>
        </w:rPr>
      </w:pPr>
      <w:r>
        <w:rPr>
          <w:rFonts w:ascii="Courier New" w:hAnsi="Courier New" w:cs="Courier New"/>
        </w:rPr>
        <w:t>ORDER BY</w:t>
      </w:r>
      <w:r w:rsidRPr="00BC039F">
        <w:rPr>
          <w:rFonts w:ascii="Courier New" w:hAnsi="Courier New" w:cs="Courier New"/>
        </w:rPr>
        <w:t xml:space="preserve"> </w:t>
      </w:r>
      <w:proofErr w:type="spellStart"/>
      <w:r w:rsidRPr="00BC039F">
        <w:rPr>
          <w:rFonts w:ascii="Courier New" w:hAnsi="Courier New" w:cs="Courier New"/>
        </w:rPr>
        <w:t>index_tag</w:t>
      </w:r>
      <w:proofErr w:type="spellEnd"/>
      <w:r w:rsidRPr="00BC039F">
        <w:rPr>
          <w:rFonts w:ascii="Courier New" w:hAnsi="Courier New" w:cs="Courier New"/>
        </w:rPr>
        <w:t xml:space="preserve">, </w:t>
      </w:r>
      <w:proofErr w:type="spellStart"/>
      <w:r w:rsidRPr="00BC039F">
        <w:rPr>
          <w:rFonts w:ascii="Courier New" w:hAnsi="Courier New" w:cs="Courier New"/>
        </w:rPr>
        <w:t>varfield_type_code</w:t>
      </w:r>
      <w:proofErr w:type="spellEnd"/>
    </w:p>
    <w:p w14:paraId="56623085" w14:textId="28517817" w:rsidR="00BC039F" w:rsidRDefault="00BE2169" w:rsidP="00BC039F">
      <w:pPr>
        <w:spacing w:after="0" w:line="240" w:lineRule="auto"/>
        <w:rPr>
          <w:rFonts w:ascii="Courier New" w:hAnsi="Courier New" w:cs="Courier New"/>
        </w:rPr>
      </w:pPr>
      <w:r>
        <w:rPr>
          <w:rFonts w:ascii="Courier New" w:hAnsi="Courier New" w:cs="Courier New"/>
        </w:rPr>
        <w:t>LIMIT</w:t>
      </w:r>
      <w:r w:rsidR="00BC039F" w:rsidRPr="00BC039F">
        <w:rPr>
          <w:rFonts w:ascii="Courier New" w:hAnsi="Courier New" w:cs="Courier New"/>
        </w:rPr>
        <w:t xml:space="preserve"> 20</w:t>
      </w:r>
    </w:p>
    <w:p w14:paraId="429CA102" w14:textId="5878C9E5" w:rsidR="00BE2169" w:rsidRDefault="00BE2169">
      <w:pPr>
        <w:rPr>
          <w:rFonts w:ascii="Courier New" w:hAnsi="Courier New" w:cs="Courier New"/>
        </w:rPr>
      </w:pPr>
      <w:r>
        <w:rPr>
          <w:rFonts w:ascii="Courier New" w:hAnsi="Courier New" w:cs="Courier New"/>
        </w:rPr>
        <w:br w:type="page"/>
      </w:r>
    </w:p>
    <w:p w14:paraId="2CE6313B" w14:textId="457A063D" w:rsidR="00BE2169" w:rsidRPr="00BE2169" w:rsidRDefault="00BE2169" w:rsidP="00BC039F">
      <w:pPr>
        <w:spacing w:after="0" w:line="240" w:lineRule="auto"/>
        <w:rPr>
          <w:rFonts w:ascii="Courier New" w:hAnsi="Courier New" w:cs="Courier New"/>
          <w:b/>
          <w:bCs/>
        </w:rPr>
      </w:pPr>
      <w:r w:rsidRPr="00BE2169">
        <w:rPr>
          <w:rFonts w:ascii="Courier New" w:hAnsi="Courier New" w:cs="Courier New"/>
          <w:b/>
          <w:bCs/>
        </w:rPr>
        <w:lastRenderedPageBreak/>
        <w:t>Exercise 5</w:t>
      </w:r>
      <w:r w:rsidR="00CF55FC">
        <w:rPr>
          <w:rFonts w:ascii="Courier New" w:hAnsi="Courier New" w:cs="Courier New"/>
          <w:b/>
          <w:bCs/>
        </w:rPr>
        <w:t xml:space="preserve"> Solution</w:t>
      </w:r>
    </w:p>
    <w:p w14:paraId="7138F889" w14:textId="31A38214" w:rsidR="00BE2169" w:rsidRDefault="00BE2169" w:rsidP="00BC039F">
      <w:pPr>
        <w:spacing w:after="0" w:line="240" w:lineRule="auto"/>
        <w:rPr>
          <w:rFonts w:ascii="Courier New" w:hAnsi="Courier New" w:cs="Courier New"/>
        </w:rPr>
      </w:pPr>
    </w:p>
    <w:p w14:paraId="408A6E60" w14:textId="77777777" w:rsidR="00BE2169" w:rsidRPr="00BC039F" w:rsidRDefault="00BE2169" w:rsidP="00BE2169">
      <w:pPr>
        <w:spacing w:after="0" w:line="240" w:lineRule="auto"/>
        <w:rPr>
          <w:rFonts w:ascii="Courier New" w:hAnsi="Courier New" w:cs="Courier New"/>
        </w:rPr>
      </w:pPr>
      <w:r w:rsidRPr="00BC039F">
        <w:rPr>
          <w:rFonts w:ascii="Courier New" w:hAnsi="Courier New" w:cs="Courier New"/>
        </w:rPr>
        <w:t>-- SQL4LIB</w:t>
      </w:r>
    </w:p>
    <w:p w14:paraId="19B9296D" w14:textId="0CAAD098" w:rsidR="00BE2169" w:rsidRPr="00BC039F" w:rsidRDefault="00BE2169" w:rsidP="00BE2169">
      <w:pPr>
        <w:spacing w:after="0" w:line="240" w:lineRule="auto"/>
        <w:rPr>
          <w:rFonts w:ascii="Courier New" w:hAnsi="Courier New" w:cs="Courier New"/>
        </w:rPr>
      </w:pPr>
      <w:r w:rsidRPr="00BC039F">
        <w:rPr>
          <w:rFonts w:ascii="Courier New" w:hAnsi="Courier New" w:cs="Courier New"/>
        </w:rPr>
        <w:t xml:space="preserve">-- </w:t>
      </w:r>
      <w:r>
        <w:rPr>
          <w:rFonts w:ascii="Courier New" w:hAnsi="Courier New" w:cs="Courier New"/>
        </w:rPr>
        <w:t>5</w:t>
      </w:r>
      <w:r w:rsidRPr="00BC039F">
        <w:rPr>
          <w:rFonts w:ascii="Courier New" w:hAnsi="Courier New" w:cs="Courier New"/>
        </w:rPr>
        <w:t xml:space="preserve">. </w:t>
      </w:r>
      <w:proofErr w:type="spellStart"/>
      <w:r>
        <w:rPr>
          <w:rFonts w:ascii="Courier New" w:hAnsi="Courier New" w:cs="Courier New"/>
        </w:rPr>
        <w:t>bib_record_location</w:t>
      </w:r>
      <w:proofErr w:type="spellEnd"/>
    </w:p>
    <w:p w14:paraId="4E17EFB7" w14:textId="5738EA46" w:rsidR="00BE2169" w:rsidRPr="00BE2169" w:rsidRDefault="00BE2169" w:rsidP="00BE2169">
      <w:pPr>
        <w:spacing w:after="0" w:line="240" w:lineRule="auto"/>
        <w:rPr>
          <w:rFonts w:ascii="Courier New" w:hAnsi="Courier New" w:cs="Courier New"/>
        </w:rPr>
      </w:pPr>
      <w:r>
        <w:rPr>
          <w:rFonts w:ascii="Courier New" w:hAnsi="Courier New" w:cs="Courier New"/>
        </w:rPr>
        <w:t>SELECT</w:t>
      </w:r>
    </w:p>
    <w:p w14:paraId="07542610" w14:textId="794F3FA3" w:rsidR="00BE2169" w:rsidRPr="00BE2169" w:rsidRDefault="00BE2169" w:rsidP="00BE2169">
      <w:pPr>
        <w:spacing w:after="0" w:line="240" w:lineRule="auto"/>
        <w:rPr>
          <w:rFonts w:ascii="Courier New" w:hAnsi="Courier New" w:cs="Courier New"/>
        </w:rPr>
      </w:pPr>
      <w:proofErr w:type="spellStart"/>
      <w:r w:rsidRPr="00BE2169">
        <w:rPr>
          <w:rFonts w:ascii="Courier New" w:hAnsi="Courier New" w:cs="Courier New"/>
        </w:rPr>
        <w:t>bib_record_id</w:t>
      </w:r>
      <w:proofErr w:type="spellEnd"/>
      <w:r w:rsidRPr="00BE2169">
        <w:rPr>
          <w:rFonts w:ascii="Courier New" w:hAnsi="Courier New" w:cs="Courier New"/>
        </w:rPr>
        <w:t>, id2reckey(</w:t>
      </w:r>
      <w:proofErr w:type="spellStart"/>
      <w:r w:rsidRPr="00BE2169">
        <w:rPr>
          <w:rFonts w:ascii="Courier New" w:hAnsi="Courier New" w:cs="Courier New"/>
        </w:rPr>
        <w:t>bib_record_id</w:t>
      </w:r>
      <w:proofErr w:type="spellEnd"/>
      <w:r>
        <w:rPr>
          <w:rFonts w:ascii="Courier New" w:hAnsi="Courier New" w:cs="Courier New"/>
        </w:rPr>
        <w:t xml:space="preserve">, </w:t>
      </w:r>
      <w:proofErr w:type="spellStart"/>
      <w:r w:rsidRPr="00BE2169">
        <w:rPr>
          <w:rFonts w:ascii="Courier New" w:hAnsi="Courier New" w:cs="Courier New"/>
        </w:rPr>
        <w:t>location_code</w:t>
      </w:r>
      <w:proofErr w:type="spellEnd"/>
      <w:r w:rsidRPr="00BE2169">
        <w:rPr>
          <w:rFonts w:ascii="Courier New" w:hAnsi="Courier New" w:cs="Courier New"/>
        </w:rPr>
        <w:t xml:space="preserve"> </w:t>
      </w:r>
    </w:p>
    <w:p w14:paraId="67D26371" w14:textId="77777777" w:rsidR="00BE2169" w:rsidRDefault="00BE2169" w:rsidP="00BE2169">
      <w:pPr>
        <w:spacing w:after="0" w:line="240" w:lineRule="auto"/>
        <w:rPr>
          <w:rFonts w:ascii="Courier New" w:hAnsi="Courier New" w:cs="Courier New"/>
        </w:rPr>
      </w:pPr>
      <w:r>
        <w:rPr>
          <w:rFonts w:ascii="Courier New" w:hAnsi="Courier New" w:cs="Courier New"/>
        </w:rPr>
        <w:t>FROM</w:t>
      </w:r>
    </w:p>
    <w:p w14:paraId="4244DA7A" w14:textId="0D3DD147" w:rsidR="00BE2169" w:rsidRPr="00BE2169" w:rsidRDefault="00BE2169" w:rsidP="00BE2169">
      <w:pPr>
        <w:spacing w:after="0" w:line="240" w:lineRule="auto"/>
        <w:rPr>
          <w:rFonts w:ascii="Courier New" w:hAnsi="Courier New" w:cs="Courier New"/>
        </w:rPr>
      </w:pPr>
      <w:proofErr w:type="spellStart"/>
      <w:r w:rsidRPr="00BE2169">
        <w:rPr>
          <w:rFonts w:ascii="Courier New" w:hAnsi="Courier New" w:cs="Courier New"/>
        </w:rPr>
        <w:t>sierra_view.bib_record_location</w:t>
      </w:r>
      <w:proofErr w:type="spellEnd"/>
    </w:p>
    <w:p w14:paraId="423D13E9" w14:textId="77777777" w:rsidR="00BE2169" w:rsidRDefault="00BE2169" w:rsidP="00BE2169">
      <w:pPr>
        <w:spacing w:after="0" w:line="240" w:lineRule="auto"/>
        <w:rPr>
          <w:rFonts w:ascii="Courier New" w:hAnsi="Courier New" w:cs="Courier New"/>
        </w:rPr>
      </w:pPr>
      <w:r>
        <w:rPr>
          <w:rFonts w:ascii="Courier New" w:hAnsi="Courier New" w:cs="Courier New"/>
        </w:rPr>
        <w:t>WHERE</w:t>
      </w:r>
    </w:p>
    <w:p w14:paraId="68C1F8BA" w14:textId="31CEE416" w:rsidR="00BE2169" w:rsidRDefault="00BE2169" w:rsidP="00BE2169">
      <w:pPr>
        <w:spacing w:after="0" w:line="240" w:lineRule="auto"/>
        <w:rPr>
          <w:rFonts w:ascii="Courier New" w:hAnsi="Courier New" w:cs="Courier New"/>
        </w:rPr>
      </w:pPr>
      <w:proofErr w:type="spellStart"/>
      <w:r w:rsidRPr="00BE2169">
        <w:rPr>
          <w:rFonts w:ascii="Courier New" w:hAnsi="Courier New" w:cs="Courier New"/>
        </w:rPr>
        <w:t>bib_record_id</w:t>
      </w:r>
      <w:proofErr w:type="spellEnd"/>
      <w:r w:rsidR="00FA0FE7">
        <w:rPr>
          <w:rFonts w:ascii="Courier New" w:hAnsi="Courier New" w:cs="Courier New"/>
        </w:rPr>
        <w:t xml:space="preserve"> </w:t>
      </w:r>
      <w:r w:rsidRPr="00BE2169">
        <w:rPr>
          <w:rFonts w:ascii="Courier New" w:hAnsi="Courier New" w:cs="Courier New"/>
        </w:rPr>
        <w:t>=</w:t>
      </w:r>
      <w:r w:rsidR="00FA0FE7">
        <w:rPr>
          <w:rFonts w:ascii="Courier New" w:hAnsi="Courier New" w:cs="Courier New"/>
        </w:rPr>
        <w:t xml:space="preserve"> </w:t>
      </w:r>
      <w:r w:rsidRPr="00BE2169">
        <w:rPr>
          <w:rFonts w:ascii="Courier New" w:hAnsi="Courier New" w:cs="Courier New"/>
        </w:rPr>
        <w:t>420908719549</w:t>
      </w:r>
    </w:p>
    <w:p w14:paraId="1E08A8D4" w14:textId="4D4194A6" w:rsidR="00FA0FE7" w:rsidRDefault="00FA0FE7" w:rsidP="00BE2169">
      <w:pPr>
        <w:spacing w:after="0" w:line="240" w:lineRule="auto"/>
        <w:rPr>
          <w:rFonts w:ascii="Courier New" w:hAnsi="Courier New" w:cs="Courier New"/>
        </w:rPr>
      </w:pPr>
    </w:p>
    <w:p w14:paraId="67F070A8" w14:textId="0F783954" w:rsidR="00FA0FE7" w:rsidRPr="00FA0FE7" w:rsidRDefault="00FA0FE7" w:rsidP="00BE2169">
      <w:pPr>
        <w:spacing w:after="0" w:line="240" w:lineRule="auto"/>
        <w:rPr>
          <w:rFonts w:ascii="Courier New" w:hAnsi="Courier New" w:cs="Courier New"/>
          <w:b/>
          <w:bCs/>
        </w:rPr>
      </w:pPr>
      <w:r w:rsidRPr="00FA0FE7">
        <w:rPr>
          <w:rFonts w:ascii="Courier New" w:hAnsi="Courier New" w:cs="Courier New"/>
          <w:b/>
          <w:bCs/>
        </w:rPr>
        <w:t>Exercise 6 Solution</w:t>
      </w:r>
    </w:p>
    <w:p w14:paraId="123C0909" w14:textId="1016D5B9" w:rsidR="00FA0FE7" w:rsidRDefault="00FA0FE7" w:rsidP="00BE2169">
      <w:pPr>
        <w:spacing w:after="0" w:line="240" w:lineRule="auto"/>
        <w:rPr>
          <w:rFonts w:ascii="Courier New" w:hAnsi="Courier New" w:cs="Courier New"/>
        </w:rPr>
      </w:pPr>
    </w:p>
    <w:p w14:paraId="3BFA1927" w14:textId="77777777" w:rsidR="00FA0FE7" w:rsidRPr="00BC039F" w:rsidRDefault="00FA0FE7" w:rsidP="00FA0FE7">
      <w:pPr>
        <w:spacing w:after="0" w:line="240" w:lineRule="auto"/>
        <w:rPr>
          <w:rFonts w:ascii="Courier New" w:hAnsi="Courier New" w:cs="Courier New"/>
        </w:rPr>
      </w:pPr>
      <w:r w:rsidRPr="00BC039F">
        <w:rPr>
          <w:rFonts w:ascii="Courier New" w:hAnsi="Courier New" w:cs="Courier New"/>
        </w:rPr>
        <w:t>-- SQL4LIB</w:t>
      </w:r>
    </w:p>
    <w:p w14:paraId="04A3C331" w14:textId="4CD6FA5A" w:rsidR="00FA0FE7" w:rsidRPr="00BC039F" w:rsidRDefault="00FA0FE7" w:rsidP="00FA0FE7">
      <w:pPr>
        <w:spacing w:after="0" w:line="240" w:lineRule="auto"/>
        <w:rPr>
          <w:rFonts w:ascii="Courier New" w:hAnsi="Courier New" w:cs="Courier New"/>
        </w:rPr>
      </w:pPr>
      <w:r w:rsidRPr="00BC039F">
        <w:rPr>
          <w:rFonts w:ascii="Courier New" w:hAnsi="Courier New" w:cs="Courier New"/>
        </w:rPr>
        <w:t xml:space="preserve">-- </w:t>
      </w:r>
      <w:r>
        <w:rPr>
          <w:rFonts w:ascii="Courier New" w:hAnsi="Courier New" w:cs="Courier New"/>
        </w:rPr>
        <w:t>6</w:t>
      </w:r>
      <w:r w:rsidRPr="00BC039F">
        <w:rPr>
          <w:rFonts w:ascii="Courier New" w:hAnsi="Courier New" w:cs="Courier New"/>
        </w:rPr>
        <w:t xml:space="preserve">. </w:t>
      </w:r>
      <w:proofErr w:type="spellStart"/>
      <w:r>
        <w:rPr>
          <w:rFonts w:ascii="Courier New" w:hAnsi="Courier New" w:cs="Courier New"/>
        </w:rPr>
        <w:t>item_record_property</w:t>
      </w:r>
      <w:proofErr w:type="spellEnd"/>
    </w:p>
    <w:p w14:paraId="159DEDA6" w14:textId="77777777" w:rsidR="00FA0FE7" w:rsidRDefault="00FA0FE7" w:rsidP="00FA0FE7">
      <w:pPr>
        <w:spacing w:after="0" w:line="240" w:lineRule="auto"/>
        <w:rPr>
          <w:rFonts w:ascii="Courier New" w:hAnsi="Courier New" w:cs="Courier New"/>
        </w:rPr>
      </w:pPr>
      <w:r>
        <w:rPr>
          <w:rFonts w:ascii="Courier New" w:hAnsi="Courier New" w:cs="Courier New"/>
        </w:rPr>
        <w:t>SELECT</w:t>
      </w:r>
    </w:p>
    <w:p w14:paraId="7F68F57B" w14:textId="77777777" w:rsidR="00D57287" w:rsidRDefault="00FA0FE7" w:rsidP="00FA0FE7">
      <w:pPr>
        <w:spacing w:after="0" w:line="240" w:lineRule="auto"/>
        <w:rPr>
          <w:rFonts w:ascii="Courier New" w:hAnsi="Courier New" w:cs="Courier New"/>
        </w:rPr>
      </w:pPr>
      <w:r w:rsidRPr="00FA0FE7">
        <w:rPr>
          <w:rFonts w:ascii="Courier New" w:hAnsi="Courier New" w:cs="Courier New"/>
        </w:rPr>
        <w:t>id2reckey(</w:t>
      </w:r>
      <w:proofErr w:type="spellStart"/>
      <w:r w:rsidRPr="00FA0FE7">
        <w:rPr>
          <w:rFonts w:ascii="Courier New" w:hAnsi="Courier New" w:cs="Courier New"/>
        </w:rPr>
        <w:t>item_record_id</w:t>
      </w:r>
      <w:proofErr w:type="spellEnd"/>
      <w:r w:rsidRPr="00FA0FE7">
        <w:rPr>
          <w:rFonts w:ascii="Courier New" w:hAnsi="Courier New" w:cs="Courier New"/>
        </w:rPr>
        <w:t xml:space="preserve">) as </w:t>
      </w:r>
      <w:proofErr w:type="spellStart"/>
      <w:r w:rsidR="00D57287">
        <w:rPr>
          <w:rFonts w:ascii="Courier New" w:hAnsi="Courier New" w:cs="Courier New"/>
        </w:rPr>
        <w:t>i</w:t>
      </w:r>
      <w:r w:rsidRPr="00FA0FE7">
        <w:rPr>
          <w:rFonts w:ascii="Courier New" w:hAnsi="Courier New" w:cs="Courier New"/>
        </w:rPr>
        <w:t>tem_no</w:t>
      </w:r>
      <w:proofErr w:type="spellEnd"/>
      <w:r w:rsidRPr="00FA0FE7">
        <w:rPr>
          <w:rFonts w:ascii="Courier New" w:hAnsi="Courier New" w:cs="Courier New"/>
        </w:rPr>
        <w:t>,</w:t>
      </w:r>
      <w:r w:rsidR="00D57287">
        <w:rPr>
          <w:rFonts w:ascii="Courier New" w:hAnsi="Courier New" w:cs="Courier New"/>
        </w:rPr>
        <w:t xml:space="preserve"> </w:t>
      </w:r>
      <w:proofErr w:type="spellStart"/>
      <w:r w:rsidRPr="00FA0FE7">
        <w:rPr>
          <w:rFonts w:ascii="Courier New" w:hAnsi="Courier New" w:cs="Courier New"/>
        </w:rPr>
        <w:t>call_number</w:t>
      </w:r>
      <w:proofErr w:type="spellEnd"/>
      <w:r w:rsidRPr="00FA0FE7">
        <w:rPr>
          <w:rFonts w:ascii="Courier New" w:hAnsi="Courier New" w:cs="Courier New"/>
        </w:rPr>
        <w:t>,</w:t>
      </w:r>
      <w:r w:rsidR="00D57287">
        <w:rPr>
          <w:rFonts w:ascii="Courier New" w:hAnsi="Courier New" w:cs="Courier New"/>
        </w:rPr>
        <w:t xml:space="preserve"> </w:t>
      </w:r>
    </w:p>
    <w:p w14:paraId="4D2ABC87" w14:textId="5967D526" w:rsidR="00FA0FE7" w:rsidRPr="00FA0FE7" w:rsidRDefault="00FA0FE7" w:rsidP="00FA0FE7">
      <w:pPr>
        <w:spacing w:after="0" w:line="240" w:lineRule="auto"/>
        <w:rPr>
          <w:rFonts w:ascii="Courier New" w:hAnsi="Courier New" w:cs="Courier New"/>
        </w:rPr>
      </w:pPr>
      <w:proofErr w:type="spellStart"/>
      <w:r w:rsidRPr="00FA0FE7">
        <w:rPr>
          <w:rFonts w:ascii="Courier New" w:hAnsi="Courier New" w:cs="Courier New"/>
        </w:rPr>
        <w:t>call_number_norm</w:t>
      </w:r>
      <w:proofErr w:type="spellEnd"/>
      <w:r w:rsidRPr="00FA0FE7">
        <w:rPr>
          <w:rFonts w:ascii="Courier New" w:hAnsi="Courier New" w:cs="Courier New"/>
        </w:rPr>
        <w:t>,</w:t>
      </w:r>
      <w:r w:rsidR="00D57287">
        <w:rPr>
          <w:rFonts w:ascii="Courier New" w:hAnsi="Courier New" w:cs="Courier New"/>
        </w:rPr>
        <w:t xml:space="preserve"> </w:t>
      </w:r>
      <w:r w:rsidRPr="00FA0FE7">
        <w:rPr>
          <w:rFonts w:ascii="Courier New" w:hAnsi="Courier New" w:cs="Courier New"/>
        </w:rPr>
        <w:t>barcode</w:t>
      </w:r>
    </w:p>
    <w:p w14:paraId="7B8F76C2" w14:textId="73AB8678" w:rsidR="00FA0FE7" w:rsidRPr="00FA0FE7" w:rsidRDefault="00FA0FE7" w:rsidP="00FA0FE7">
      <w:pPr>
        <w:spacing w:after="0" w:line="240" w:lineRule="auto"/>
        <w:rPr>
          <w:rFonts w:ascii="Courier New" w:hAnsi="Courier New" w:cs="Courier New"/>
        </w:rPr>
      </w:pPr>
      <w:r>
        <w:rPr>
          <w:rFonts w:ascii="Courier New" w:hAnsi="Courier New" w:cs="Courier New"/>
        </w:rPr>
        <w:t>FROM</w:t>
      </w:r>
    </w:p>
    <w:p w14:paraId="49CBEA03" w14:textId="77777777" w:rsidR="00FA0FE7" w:rsidRPr="00FA0FE7" w:rsidRDefault="00FA0FE7" w:rsidP="00FA0FE7">
      <w:pPr>
        <w:spacing w:after="0" w:line="240" w:lineRule="auto"/>
        <w:rPr>
          <w:rFonts w:ascii="Courier New" w:hAnsi="Courier New" w:cs="Courier New"/>
        </w:rPr>
      </w:pPr>
      <w:proofErr w:type="spellStart"/>
      <w:r w:rsidRPr="00FA0FE7">
        <w:rPr>
          <w:rFonts w:ascii="Courier New" w:hAnsi="Courier New" w:cs="Courier New"/>
        </w:rPr>
        <w:t>sierra_view.item_record_property</w:t>
      </w:r>
      <w:proofErr w:type="spellEnd"/>
    </w:p>
    <w:p w14:paraId="0ACE79AF" w14:textId="77777777" w:rsidR="00FA0FE7" w:rsidRDefault="00FA0FE7" w:rsidP="00FA0FE7">
      <w:pPr>
        <w:spacing w:after="0" w:line="240" w:lineRule="auto"/>
        <w:rPr>
          <w:rFonts w:ascii="Courier New" w:hAnsi="Courier New" w:cs="Courier New"/>
        </w:rPr>
      </w:pPr>
      <w:r>
        <w:rPr>
          <w:rFonts w:ascii="Courier New" w:hAnsi="Courier New" w:cs="Courier New"/>
        </w:rPr>
        <w:t>WHERE</w:t>
      </w:r>
      <w:r w:rsidRPr="00FA0FE7">
        <w:rPr>
          <w:rFonts w:ascii="Courier New" w:hAnsi="Courier New" w:cs="Courier New"/>
        </w:rPr>
        <w:t xml:space="preserve"> </w:t>
      </w:r>
    </w:p>
    <w:p w14:paraId="2EDD408B" w14:textId="39FF1B7E" w:rsidR="00FA0FE7" w:rsidRPr="00FA0FE7" w:rsidRDefault="00FA0FE7" w:rsidP="00FA0FE7">
      <w:pPr>
        <w:spacing w:after="0" w:line="240" w:lineRule="auto"/>
        <w:rPr>
          <w:rFonts w:ascii="Courier New" w:hAnsi="Courier New" w:cs="Courier New"/>
        </w:rPr>
      </w:pPr>
      <w:proofErr w:type="spellStart"/>
      <w:r w:rsidRPr="00FA0FE7">
        <w:rPr>
          <w:rFonts w:ascii="Courier New" w:hAnsi="Courier New" w:cs="Courier New"/>
        </w:rPr>
        <w:t>call_number_norm</w:t>
      </w:r>
      <w:proofErr w:type="spellEnd"/>
      <w:r w:rsidRPr="00FA0FE7">
        <w:rPr>
          <w:rFonts w:ascii="Courier New" w:hAnsi="Courier New" w:cs="Courier New"/>
        </w:rPr>
        <w:t xml:space="preserve"> like 'nd20%'</w:t>
      </w:r>
    </w:p>
    <w:p w14:paraId="5711CAFC" w14:textId="704ECFDA" w:rsidR="00FA0FE7" w:rsidRDefault="00FA0FE7" w:rsidP="00FA0FE7">
      <w:pPr>
        <w:spacing w:after="0" w:line="240" w:lineRule="auto"/>
        <w:rPr>
          <w:rFonts w:ascii="Courier New" w:hAnsi="Courier New" w:cs="Courier New"/>
        </w:rPr>
      </w:pPr>
      <w:r>
        <w:rPr>
          <w:rFonts w:ascii="Courier New" w:hAnsi="Courier New" w:cs="Courier New"/>
        </w:rPr>
        <w:t xml:space="preserve">LIMIT </w:t>
      </w:r>
      <w:r w:rsidRPr="00FA0FE7">
        <w:rPr>
          <w:rFonts w:ascii="Courier New" w:hAnsi="Courier New" w:cs="Courier New"/>
        </w:rPr>
        <w:t>10</w:t>
      </w:r>
    </w:p>
    <w:p w14:paraId="608EB5A7" w14:textId="5DDBA1BB" w:rsidR="00FA0FE7" w:rsidRDefault="00FA0FE7" w:rsidP="00BE2169">
      <w:pPr>
        <w:spacing w:after="0" w:line="240" w:lineRule="auto"/>
        <w:rPr>
          <w:rFonts w:ascii="Courier New" w:hAnsi="Courier New" w:cs="Courier New"/>
        </w:rPr>
      </w:pPr>
    </w:p>
    <w:p w14:paraId="4DD86983" w14:textId="7341D4C3" w:rsidR="00FA0FE7" w:rsidRPr="00FA0FE7" w:rsidRDefault="00FA0FE7" w:rsidP="00BE2169">
      <w:pPr>
        <w:spacing w:after="0" w:line="240" w:lineRule="auto"/>
        <w:rPr>
          <w:rFonts w:ascii="Courier New" w:hAnsi="Courier New" w:cs="Courier New"/>
          <w:b/>
          <w:bCs/>
        </w:rPr>
      </w:pPr>
      <w:r w:rsidRPr="00FA0FE7">
        <w:rPr>
          <w:rFonts w:ascii="Courier New" w:hAnsi="Courier New" w:cs="Courier New"/>
          <w:b/>
          <w:bCs/>
        </w:rPr>
        <w:t>Exercise 7 Solution</w:t>
      </w:r>
    </w:p>
    <w:p w14:paraId="3F8C4150" w14:textId="02B2794D" w:rsidR="00FA0FE7" w:rsidRDefault="00FA0FE7" w:rsidP="00BE2169">
      <w:pPr>
        <w:spacing w:after="0" w:line="240" w:lineRule="auto"/>
        <w:rPr>
          <w:rFonts w:ascii="Courier New" w:hAnsi="Courier New" w:cs="Courier New"/>
        </w:rPr>
      </w:pPr>
    </w:p>
    <w:p w14:paraId="4EBAF768" w14:textId="77777777" w:rsidR="00FA0FE7" w:rsidRPr="00BC039F" w:rsidRDefault="00FA0FE7" w:rsidP="00FA0FE7">
      <w:pPr>
        <w:spacing w:after="0" w:line="240" w:lineRule="auto"/>
        <w:rPr>
          <w:rFonts w:ascii="Courier New" w:hAnsi="Courier New" w:cs="Courier New"/>
        </w:rPr>
      </w:pPr>
      <w:r w:rsidRPr="00BC039F">
        <w:rPr>
          <w:rFonts w:ascii="Courier New" w:hAnsi="Courier New" w:cs="Courier New"/>
        </w:rPr>
        <w:t>-- SQL4LIB</w:t>
      </w:r>
    </w:p>
    <w:p w14:paraId="75B23721" w14:textId="5E6A5273" w:rsidR="00FA0FE7" w:rsidRPr="00BC039F" w:rsidRDefault="00FA0FE7" w:rsidP="00FA0FE7">
      <w:pPr>
        <w:spacing w:after="0" w:line="240" w:lineRule="auto"/>
        <w:rPr>
          <w:rFonts w:ascii="Courier New" w:hAnsi="Courier New" w:cs="Courier New"/>
        </w:rPr>
      </w:pPr>
      <w:r w:rsidRPr="00BC039F">
        <w:rPr>
          <w:rFonts w:ascii="Courier New" w:hAnsi="Courier New" w:cs="Courier New"/>
        </w:rPr>
        <w:t xml:space="preserve">-- </w:t>
      </w:r>
      <w:r>
        <w:rPr>
          <w:rFonts w:ascii="Courier New" w:hAnsi="Courier New" w:cs="Courier New"/>
        </w:rPr>
        <w:t>7</w:t>
      </w:r>
      <w:r w:rsidRPr="00BC039F">
        <w:rPr>
          <w:rFonts w:ascii="Courier New" w:hAnsi="Courier New" w:cs="Courier New"/>
        </w:rPr>
        <w:t xml:space="preserve">. </w:t>
      </w:r>
      <w:proofErr w:type="spellStart"/>
      <w:r>
        <w:rPr>
          <w:rFonts w:ascii="Courier New" w:hAnsi="Courier New" w:cs="Courier New"/>
        </w:rPr>
        <w:t>patron_view</w:t>
      </w:r>
      <w:proofErr w:type="spellEnd"/>
    </w:p>
    <w:p w14:paraId="05B68030" w14:textId="77777777" w:rsidR="00FA0FE7" w:rsidRDefault="00FA0FE7" w:rsidP="00FA0FE7">
      <w:pPr>
        <w:spacing w:after="0" w:line="240" w:lineRule="auto"/>
        <w:rPr>
          <w:rFonts w:ascii="Courier New" w:hAnsi="Courier New" w:cs="Courier New"/>
        </w:rPr>
      </w:pPr>
      <w:r w:rsidRPr="00FA0FE7">
        <w:rPr>
          <w:rFonts w:ascii="Courier New" w:hAnsi="Courier New" w:cs="Courier New"/>
        </w:rPr>
        <w:t xml:space="preserve">SELECT </w:t>
      </w:r>
    </w:p>
    <w:p w14:paraId="7AF3061D" w14:textId="53DAA345" w:rsidR="00FA0FE7" w:rsidRPr="00FA0FE7" w:rsidRDefault="00FA0FE7" w:rsidP="00FA0FE7">
      <w:pPr>
        <w:spacing w:after="0" w:line="240" w:lineRule="auto"/>
        <w:rPr>
          <w:rFonts w:ascii="Courier New" w:hAnsi="Courier New" w:cs="Courier New"/>
        </w:rPr>
      </w:pPr>
      <w:proofErr w:type="spellStart"/>
      <w:r w:rsidRPr="00FA0FE7">
        <w:rPr>
          <w:rFonts w:ascii="Courier New" w:hAnsi="Courier New" w:cs="Courier New"/>
        </w:rPr>
        <w:t>record_num</w:t>
      </w:r>
      <w:proofErr w:type="spellEnd"/>
      <w:r w:rsidRPr="00FA0FE7">
        <w:rPr>
          <w:rFonts w:ascii="Courier New" w:hAnsi="Courier New" w:cs="Courier New"/>
        </w:rPr>
        <w:t xml:space="preserve"> as </w:t>
      </w:r>
      <w:proofErr w:type="spellStart"/>
      <w:r w:rsidRPr="00FA0FE7">
        <w:rPr>
          <w:rFonts w:ascii="Courier New" w:hAnsi="Courier New" w:cs="Courier New"/>
        </w:rPr>
        <w:t>patronID</w:t>
      </w:r>
      <w:proofErr w:type="spellEnd"/>
      <w:r w:rsidRPr="00FA0FE7">
        <w:rPr>
          <w:rFonts w:ascii="Courier New" w:hAnsi="Courier New" w:cs="Courier New"/>
        </w:rPr>
        <w:t xml:space="preserve">, barcode, </w:t>
      </w:r>
      <w:proofErr w:type="spellStart"/>
      <w:r w:rsidRPr="00FA0FE7">
        <w:rPr>
          <w:rFonts w:ascii="Courier New" w:hAnsi="Courier New" w:cs="Courier New"/>
        </w:rPr>
        <w:t>checkout_total</w:t>
      </w:r>
      <w:proofErr w:type="spellEnd"/>
      <w:r w:rsidRPr="00FA0FE7">
        <w:rPr>
          <w:rFonts w:ascii="Courier New" w:hAnsi="Courier New" w:cs="Courier New"/>
        </w:rPr>
        <w:t xml:space="preserve"> </w:t>
      </w:r>
    </w:p>
    <w:p w14:paraId="1BF86E9C" w14:textId="77777777" w:rsidR="00FA0FE7" w:rsidRDefault="00FA0FE7" w:rsidP="00FA0FE7">
      <w:pPr>
        <w:spacing w:after="0" w:line="240" w:lineRule="auto"/>
        <w:rPr>
          <w:rFonts w:ascii="Courier New" w:hAnsi="Courier New" w:cs="Courier New"/>
        </w:rPr>
      </w:pPr>
      <w:r w:rsidRPr="00FA0FE7">
        <w:rPr>
          <w:rFonts w:ascii="Courier New" w:hAnsi="Courier New" w:cs="Courier New"/>
        </w:rPr>
        <w:t xml:space="preserve">FROM </w:t>
      </w:r>
    </w:p>
    <w:p w14:paraId="583E816B" w14:textId="4560570D" w:rsidR="00FA0FE7" w:rsidRPr="00FA0FE7" w:rsidRDefault="00FA0FE7" w:rsidP="00FA0FE7">
      <w:pPr>
        <w:spacing w:after="0" w:line="240" w:lineRule="auto"/>
        <w:rPr>
          <w:rFonts w:ascii="Courier New" w:hAnsi="Courier New" w:cs="Courier New"/>
        </w:rPr>
      </w:pPr>
      <w:proofErr w:type="spellStart"/>
      <w:r w:rsidRPr="00FA0FE7">
        <w:rPr>
          <w:rFonts w:ascii="Courier New" w:hAnsi="Courier New" w:cs="Courier New"/>
        </w:rPr>
        <w:t>sierra_view.patron_view</w:t>
      </w:r>
      <w:proofErr w:type="spellEnd"/>
    </w:p>
    <w:p w14:paraId="429E0EA9" w14:textId="77777777" w:rsidR="00FA0FE7" w:rsidRDefault="00FA0FE7" w:rsidP="00FA0FE7">
      <w:pPr>
        <w:spacing w:after="0" w:line="240" w:lineRule="auto"/>
        <w:rPr>
          <w:rFonts w:ascii="Courier New" w:hAnsi="Courier New" w:cs="Courier New"/>
        </w:rPr>
      </w:pPr>
      <w:r w:rsidRPr="00FA0FE7">
        <w:rPr>
          <w:rFonts w:ascii="Courier New" w:hAnsi="Courier New" w:cs="Courier New"/>
        </w:rPr>
        <w:t>WHERE</w:t>
      </w:r>
      <w:r w:rsidRPr="00FA0FE7">
        <w:rPr>
          <w:rFonts w:ascii="Courier New" w:hAnsi="Courier New" w:cs="Courier New"/>
        </w:rPr>
        <w:tab/>
      </w:r>
    </w:p>
    <w:p w14:paraId="70F7BB83" w14:textId="01E0CF2C" w:rsidR="00FA0FE7" w:rsidRPr="00FA0FE7" w:rsidRDefault="00FA0FE7" w:rsidP="00FA0FE7">
      <w:pPr>
        <w:spacing w:after="0" w:line="240" w:lineRule="auto"/>
        <w:rPr>
          <w:rFonts w:ascii="Courier New" w:hAnsi="Courier New" w:cs="Courier New"/>
        </w:rPr>
      </w:pPr>
      <w:r w:rsidRPr="00FA0FE7">
        <w:rPr>
          <w:rFonts w:ascii="Courier New" w:hAnsi="Courier New" w:cs="Courier New"/>
        </w:rPr>
        <w:t xml:space="preserve">barcode LIKE '2062000%' and   </w:t>
      </w:r>
    </w:p>
    <w:p w14:paraId="6AE18207" w14:textId="10DADFF3" w:rsidR="00FA0FE7" w:rsidRPr="00FA0FE7" w:rsidRDefault="00FA0FE7" w:rsidP="00FA0FE7">
      <w:pPr>
        <w:spacing w:after="0" w:line="240" w:lineRule="auto"/>
        <w:rPr>
          <w:rFonts w:ascii="Courier New" w:hAnsi="Courier New" w:cs="Courier New"/>
        </w:rPr>
      </w:pPr>
      <w:proofErr w:type="spellStart"/>
      <w:r w:rsidRPr="00FA0FE7">
        <w:rPr>
          <w:rFonts w:ascii="Courier New" w:hAnsi="Courier New" w:cs="Courier New"/>
        </w:rPr>
        <w:t>ptype_code</w:t>
      </w:r>
      <w:proofErr w:type="spellEnd"/>
      <w:r w:rsidRPr="00FA0FE7">
        <w:rPr>
          <w:rFonts w:ascii="Courier New" w:hAnsi="Courier New" w:cs="Courier New"/>
        </w:rPr>
        <w:t xml:space="preserve"> = 6 and </w:t>
      </w:r>
    </w:p>
    <w:p w14:paraId="6846470B" w14:textId="7AA8B3D3" w:rsidR="00FA0FE7" w:rsidRPr="00FA0FE7" w:rsidRDefault="00FA0FE7" w:rsidP="00FA0FE7">
      <w:pPr>
        <w:spacing w:after="0" w:line="240" w:lineRule="auto"/>
        <w:rPr>
          <w:rFonts w:ascii="Courier New" w:hAnsi="Courier New" w:cs="Courier New"/>
        </w:rPr>
      </w:pPr>
      <w:proofErr w:type="spellStart"/>
      <w:r w:rsidRPr="00FA0FE7">
        <w:rPr>
          <w:rFonts w:ascii="Courier New" w:hAnsi="Courier New" w:cs="Courier New"/>
        </w:rPr>
        <w:t>checkout_total</w:t>
      </w:r>
      <w:proofErr w:type="spellEnd"/>
      <w:r w:rsidRPr="00FA0FE7">
        <w:rPr>
          <w:rFonts w:ascii="Courier New" w:hAnsi="Courier New" w:cs="Courier New"/>
        </w:rPr>
        <w:t xml:space="preserve"> &gt; 49</w:t>
      </w:r>
    </w:p>
    <w:p w14:paraId="13E42D48" w14:textId="5EF30A4C" w:rsidR="00FA0FE7" w:rsidRDefault="00FA0FE7" w:rsidP="00FA0FE7">
      <w:pPr>
        <w:spacing w:after="0" w:line="240" w:lineRule="auto"/>
        <w:rPr>
          <w:rFonts w:ascii="Courier New" w:hAnsi="Courier New" w:cs="Courier New"/>
        </w:rPr>
      </w:pPr>
      <w:r w:rsidRPr="00FA0FE7">
        <w:rPr>
          <w:rFonts w:ascii="Courier New" w:hAnsi="Courier New" w:cs="Courier New"/>
        </w:rPr>
        <w:t>LIMIT</w:t>
      </w:r>
      <w:r w:rsidRPr="00FA0FE7">
        <w:rPr>
          <w:rFonts w:ascii="Courier New" w:hAnsi="Courier New" w:cs="Courier New"/>
        </w:rPr>
        <w:tab/>
        <w:t>10</w:t>
      </w:r>
    </w:p>
    <w:p w14:paraId="2CDEF421" w14:textId="7328E8CF" w:rsidR="00232270" w:rsidRDefault="00232270" w:rsidP="00FA0FE7">
      <w:pPr>
        <w:spacing w:after="0" w:line="240" w:lineRule="auto"/>
        <w:rPr>
          <w:rFonts w:ascii="Courier New" w:hAnsi="Courier New" w:cs="Courier New"/>
        </w:rPr>
      </w:pPr>
    </w:p>
    <w:p w14:paraId="037840D1" w14:textId="1B320950" w:rsidR="00232270" w:rsidRPr="00232270" w:rsidRDefault="00232270" w:rsidP="00FA0FE7">
      <w:pPr>
        <w:spacing w:after="0" w:line="240" w:lineRule="auto"/>
        <w:rPr>
          <w:rFonts w:ascii="Courier New" w:hAnsi="Courier New" w:cs="Courier New"/>
          <w:b/>
          <w:bCs/>
        </w:rPr>
      </w:pPr>
      <w:r w:rsidRPr="00232270">
        <w:rPr>
          <w:rFonts w:ascii="Courier New" w:hAnsi="Courier New" w:cs="Courier New"/>
          <w:b/>
          <w:bCs/>
        </w:rPr>
        <w:t>Exercise 8 Solution</w:t>
      </w:r>
    </w:p>
    <w:p w14:paraId="699C0220" w14:textId="210A6B15" w:rsidR="00232270" w:rsidRDefault="00232270" w:rsidP="00FA0FE7">
      <w:pPr>
        <w:spacing w:after="0" w:line="240" w:lineRule="auto"/>
        <w:rPr>
          <w:rFonts w:ascii="Courier New" w:hAnsi="Courier New" w:cs="Courier New"/>
        </w:rPr>
      </w:pPr>
    </w:p>
    <w:p w14:paraId="7AB5CA1B" w14:textId="77777777" w:rsidR="00232270" w:rsidRPr="00BC039F" w:rsidRDefault="00232270" w:rsidP="00232270">
      <w:pPr>
        <w:spacing w:after="0" w:line="240" w:lineRule="auto"/>
        <w:rPr>
          <w:rFonts w:ascii="Courier New" w:hAnsi="Courier New" w:cs="Courier New"/>
        </w:rPr>
      </w:pPr>
      <w:r w:rsidRPr="00BC039F">
        <w:rPr>
          <w:rFonts w:ascii="Courier New" w:hAnsi="Courier New" w:cs="Courier New"/>
        </w:rPr>
        <w:t>-- SQL4LIB</w:t>
      </w:r>
    </w:p>
    <w:p w14:paraId="07FC8B23" w14:textId="77777777" w:rsidR="00232270" w:rsidRDefault="00232270" w:rsidP="00232270">
      <w:pPr>
        <w:spacing w:after="0" w:line="240" w:lineRule="auto"/>
        <w:rPr>
          <w:rFonts w:ascii="Courier New" w:hAnsi="Courier New" w:cs="Courier New"/>
        </w:rPr>
      </w:pPr>
      <w:r w:rsidRPr="00BC039F">
        <w:rPr>
          <w:rFonts w:ascii="Courier New" w:hAnsi="Courier New" w:cs="Courier New"/>
        </w:rPr>
        <w:t xml:space="preserve">-- </w:t>
      </w:r>
      <w:r>
        <w:rPr>
          <w:rFonts w:ascii="Courier New" w:hAnsi="Courier New" w:cs="Courier New"/>
        </w:rPr>
        <w:t>8</w:t>
      </w:r>
      <w:r w:rsidRPr="00BC039F">
        <w:rPr>
          <w:rFonts w:ascii="Courier New" w:hAnsi="Courier New" w:cs="Courier New"/>
        </w:rPr>
        <w:t xml:space="preserve">. </w:t>
      </w:r>
      <w:r w:rsidRPr="00232270">
        <w:rPr>
          <w:rFonts w:ascii="Courier New" w:hAnsi="Courier New" w:cs="Courier New"/>
        </w:rPr>
        <w:t>user_defined_pcode1_myuser</w:t>
      </w:r>
      <w:r>
        <w:rPr>
          <w:rFonts w:ascii="Courier New" w:hAnsi="Courier New" w:cs="Courier New"/>
        </w:rPr>
        <w:t xml:space="preserve"> </w:t>
      </w:r>
    </w:p>
    <w:p w14:paraId="2A896A76" w14:textId="56E0C543" w:rsidR="00232270" w:rsidRDefault="00232270" w:rsidP="00232270">
      <w:pPr>
        <w:spacing w:after="0" w:line="240" w:lineRule="auto"/>
        <w:rPr>
          <w:rFonts w:ascii="Courier New" w:hAnsi="Courier New" w:cs="Courier New"/>
        </w:rPr>
      </w:pPr>
      <w:r>
        <w:rPr>
          <w:rFonts w:ascii="Courier New" w:hAnsi="Courier New" w:cs="Courier New"/>
        </w:rPr>
        <w:t>SELECT</w:t>
      </w:r>
    </w:p>
    <w:p w14:paraId="4C1C2428" w14:textId="77777777" w:rsidR="00232270" w:rsidRDefault="00232270" w:rsidP="00232270">
      <w:pPr>
        <w:spacing w:after="0" w:line="240" w:lineRule="auto"/>
        <w:rPr>
          <w:rFonts w:ascii="Courier New" w:hAnsi="Courier New" w:cs="Courier New"/>
        </w:rPr>
      </w:pPr>
      <w:r w:rsidRPr="00232270">
        <w:rPr>
          <w:rFonts w:ascii="Courier New" w:hAnsi="Courier New" w:cs="Courier New"/>
        </w:rPr>
        <w:t xml:space="preserve">code, name as institution </w:t>
      </w:r>
    </w:p>
    <w:p w14:paraId="1230C47A" w14:textId="77777777" w:rsidR="00232270" w:rsidRDefault="00232270" w:rsidP="00232270">
      <w:pPr>
        <w:spacing w:after="0" w:line="240" w:lineRule="auto"/>
        <w:rPr>
          <w:rFonts w:ascii="Courier New" w:hAnsi="Courier New" w:cs="Courier New"/>
        </w:rPr>
      </w:pPr>
      <w:r>
        <w:rPr>
          <w:rFonts w:ascii="Courier New" w:hAnsi="Courier New" w:cs="Courier New"/>
        </w:rPr>
        <w:t>FROM</w:t>
      </w:r>
    </w:p>
    <w:p w14:paraId="45CA62CF" w14:textId="73EE2DB2" w:rsidR="00232270" w:rsidRPr="00232270" w:rsidRDefault="00232270" w:rsidP="00232270">
      <w:pPr>
        <w:spacing w:after="0" w:line="240" w:lineRule="auto"/>
        <w:rPr>
          <w:rFonts w:ascii="Courier New" w:hAnsi="Courier New" w:cs="Courier New"/>
        </w:rPr>
      </w:pPr>
      <w:r w:rsidRPr="00232270">
        <w:rPr>
          <w:rFonts w:ascii="Courier New" w:hAnsi="Courier New" w:cs="Courier New"/>
        </w:rPr>
        <w:t>sierra_view.user_defined_pcode1_myuser</w:t>
      </w:r>
    </w:p>
    <w:p w14:paraId="2438091D" w14:textId="77777777" w:rsidR="00232270" w:rsidRDefault="00232270" w:rsidP="00232270">
      <w:pPr>
        <w:spacing w:after="0" w:line="240" w:lineRule="auto"/>
        <w:rPr>
          <w:rFonts w:ascii="Courier New" w:hAnsi="Courier New" w:cs="Courier New"/>
        </w:rPr>
      </w:pPr>
      <w:r>
        <w:rPr>
          <w:rFonts w:ascii="Courier New" w:hAnsi="Courier New" w:cs="Courier New"/>
        </w:rPr>
        <w:t>ORDER BY</w:t>
      </w:r>
    </w:p>
    <w:p w14:paraId="003D6E41" w14:textId="14C26ED6" w:rsidR="00232270" w:rsidRPr="00232270" w:rsidRDefault="00232270" w:rsidP="00232270">
      <w:pPr>
        <w:spacing w:after="0" w:line="240" w:lineRule="auto"/>
        <w:rPr>
          <w:rFonts w:ascii="Courier New" w:hAnsi="Courier New" w:cs="Courier New"/>
        </w:rPr>
      </w:pPr>
      <w:proofErr w:type="spellStart"/>
      <w:r w:rsidRPr="00232270">
        <w:rPr>
          <w:rFonts w:ascii="Courier New" w:hAnsi="Courier New" w:cs="Courier New"/>
        </w:rPr>
        <w:t>display_order</w:t>
      </w:r>
      <w:proofErr w:type="spellEnd"/>
    </w:p>
    <w:p w14:paraId="27BAB5DC" w14:textId="1CA26A22" w:rsidR="00232270" w:rsidRDefault="00232270" w:rsidP="00232270">
      <w:pPr>
        <w:spacing w:after="0" w:line="240" w:lineRule="auto"/>
        <w:rPr>
          <w:rFonts w:ascii="Courier New" w:hAnsi="Courier New" w:cs="Courier New"/>
        </w:rPr>
      </w:pPr>
      <w:r>
        <w:rPr>
          <w:rFonts w:ascii="Courier New" w:hAnsi="Courier New" w:cs="Courier New"/>
        </w:rPr>
        <w:t>LIMIT</w:t>
      </w:r>
      <w:r w:rsidRPr="00232270">
        <w:rPr>
          <w:rFonts w:ascii="Courier New" w:hAnsi="Courier New" w:cs="Courier New"/>
        </w:rPr>
        <w:t xml:space="preserve"> 15</w:t>
      </w:r>
    </w:p>
    <w:p w14:paraId="1DCE5134" w14:textId="0F0DE9DF" w:rsidR="006552C7" w:rsidRDefault="006552C7">
      <w:pPr>
        <w:rPr>
          <w:rFonts w:ascii="Courier New" w:hAnsi="Courier New" w:cs="Courier New"/>
        </w:rPr>
      </w:pPr>
      <w:r>
        <w:rPr>
          <w:rFonts w:ascii="Courier New" w:hAnsi="Courier New" w:cs="Courier New"/>
        </w:rPr>
        <w:br w:type="page"/>
      </w:r>
    </w:p>
    <w:p w14:paraId="23D1C969" w14:textId="16EBB672" w:rsidR="006552C7" w:rsidRPr="00D34043" w:rsidRDefault="006552C7" w:rsidP="00232270">
      <w:pPr>
        <w:spacing w:after="0" w:line="240" w:lineRule="auto"/>
        <w:rPr>
          <w:rFonts w:ascii="Courier New" w:hAnsi="Courier New" w:cs="Courier New"/>
          <w:b/>
          <w:bCs/>
        </w:rPr>
      </w:pPr>
      <w:r w:rsidRPr="00D34043">
        <w:rPr>
          <w:rFonts w:ascii="Courier New" w:hAnsi="Courier New" w:cs="Courier New"/>
          <w:b/>
          <w:bCs/>
        </w:rPr>
        <w:lastRenderedPageBreak/>
        <w:t>Exercise 9 Solution</w:t>
      </w:r>
    </w:p>
    <w:p w14:paraId="6BC2E58A" w14:textId="2EECCCD4" w:rsidR="006552C7" w:rsidRDefault="006552C7" w:rsidP="00232270">
      <w:pPr>
        <w:spacing w:after="0" w:line="240" w:lineRule="auto"/>
        <w:rPr>
          <w:rFonts w:ascii="Courier New" w:hAnsi="Courier New" w:cs="Courier New"/>
        </w:rPr>
      </w:pPr>
    </w:p>
    <w:p w14:paraId="7B9E648A" w14:textId="77777777" w:rsidR="00DA2072" w:rsidRPr="00BC039F" w:rsidRDefault="00DA2072" w:rsidP="00DA2072">
      <w:pPr>
        <w:spacing w:after="0" w:line="240" w:lineRule="auto"/>
        <w:rPr>
          <w:rFonts w:ascii="Courier New" w:hAnsi="Courier New" w:cs="Courier New"/>
        </w:rPr>
      </w:pPr>
      <w:r w:rsidRPr="00BC039F">
        <w:rPr>
          <w:rFonts w:ascii="Courier New" w:hAnsi="Courier New" w:cs="Courier New"/>
        </w:rPr>
        <w:t>-- SQL4LIB</w:t>
      </w:r>
    </w:p>
    <w:p w14:paraId="068402DD" w14:textId="77777777" w:rsidR="00DA2072" w:rsidRDefault="00DA2072" w:rsidP="00DA2072">
      <w:pPr>
        <w:spacing w:after="0" w:line="240" w:lineRule="auto"/>
        <w:rPr>
          <w:rFonts w:ascii="Courier New" w:hAnsi="Courier New" w:cs="Courier New"/>
        </w:rPr>
      </w:pPr>
      <w:r w:rsidRPr="00BC039F">
        <w:rPr>
          <w:rFonts w:ascii="Courier New" w:hAnsi="Courier New" w:cs="Courier New"/>
        </w:rPr>
        <w:t xml:space="preserve">-- </w:t>
      </w:r>
      <w:r>
        <w:rPr>
          <w:rFonts w:ascii="Courier New" w:hAnsi="Courier New" w:cs="Courier New"/>
        </w:rPr>
        <w:t>9</w:t>
      </w:r>
      <w:r w:rsidRPr="00BC039F">
        <w:rPr>
          <w:rFonts w:ascii="Courier New" w:hAnsi="Courier New" w:cs="Courier New"/>
        </w:rPr>
        <w:t xml:space="preserve">. </w:t>
      </w:r>
      <w:proofErr w:type="spellStart"/>
      <w:r>
        <w:rPr>
          <w:rFonts w:ascii="Courier New" w:hAnsi="Courier New" w:cs="Courier New"/>
        </w:rPr>
        <w:t>patron_record_address</w:t>
      </w:r>
      <w:proofErr w:type="spellEnd"/>
      <w:r>
        <w:rPr>
          <w:rFonts w:ascii="Courier New" w:hAnsi="Courier New" w:cs="Courier New"/>
        </w:rPr>
        <w:t xml:space="preserve"> </w:t>
      </w:r>
    </w:p>
    <w:p w14:paraId="0056064D" w14:textId="77777777" w:rsidR="00D34043" w:rsidRPr="00D34043" w:rsidRDefault="00D34043" w:rsidP="00D34043">
      <w:pPr>
        <w:spacing w:after="0" w:line="240" w:lineRule="auto"/>
        <w:rPr>
          <w:rFonts w:ascii="Courier New" w:hAnsi="Courier New" w:cs="Courier New"/>
        </w:rPr>
      </w:pPr>
      <w:r w:rsidRPr="00D34043">
        <w:rPr>
          <w:rFonts w:ascii="Courier New" w:hAnsi="Courier New" w:cs="Courier New"/>
        </w:rPr>
        <w:t>SELECT</w:t>
      </w:r>
      <w:r w:rsidRPr="00D34043">
        <w:rPr>
          <w:rFonts w:ascii="Courier New" w:hAnsi="Courier New" w:cs="Courier New"/>
        </w:rPr>
        <w:tab/>
      </w:r>
    </w:p>
    <w:p w14:paraId="7F3C5EEF" w14:textId="77777777" w:rsidR="00D34043" w:rsidRPr="00D34043" w:rsidRDefault="00D34043" w:rsidP="00D34043">
      <w:pPr>
        <w:spacing w:after="0" w:line="240" w:lineRule="auto"/>
        <w:rPr>
          <w:rFonts w:ascii="Courier New" w:hAnsi="Courier New" w:cs="Courier New"/>
        </w:rPr>
      </w:pPr>
      <w:r w:rsidRPr="00D34043">
        <w:rPr>
          <w:rFonts w:ascii="Courier New" w:hAnsi="Courier New" w:cs="Courier New"/>
        </w:rPr>
        <w:t>id2reckey(</w:t>
      </w:r>
      <w:proofErr w:type="spellStart"/>
      <w:r w:rsidRPr="00D34043">
        <w:rPr>
          <w:rFonts w:ascii="Courier New" w:hAnsi="Courier New" w:cs="Courier New"/>
        </w:rPr>
        <w:t>patron_record_id</w:t>
      </w:r>
      <w:proofErr w:type="spellEnd"/>
      <w:r w:rsidRPr="00D34043">
        <w:rPr>
          <w:rFonts w:ascii="Courier New" w:hAnsi="Courier New" w:cs="Courier New"/>
        </w:rPr>
        <w:t xml:space="preserve">) as </w:t>
      </w:r>
      <w:proofErr w:type="spellStart"/>
      <w:r w:rsidRPr="00D34043">
        <w:rPr>
          <w:rFonts w:ascii="Courier New" w:hAnsi="Courier New" w:cs="Courier New"/>
        </w:rPr>
        <w:t>patronID</w:t>
      </w:r>
      <w:proofErr w:type="spellEnd"/>
      <w:r w:rsidRPr="00D34043">
        <w:rPr>
          <w:rFonts w:ascii="Courier New" w:hAnsi="Courier New" w:cs="Courier New"/>
        </w:rPr>
        <w:t xml:space="preserve">, </w:t>
      </w:r>
    </w:p>
    <w:p w14:paraId="4A12E20C" w14:textId="77777777" w:rsidR="00D34043" w:rsidRPr="00D34043" w:rsidRDefault="00D34043" w:rsidP="00D34043">
      <w:pPr>
        <w:spacing w:after="0" w:line="240" w:lineRule="auto"/>
        <w:rPr>
          <w:rFonts w:ascii="Courier New" w:hAnsi="Courier New" w:cs="Courier New"/>
        </w:rPr>
      </w:pPr>
      <w:r w:rsidRPr="00D34043">
        <w:rPr>
          <w:rFonts w:ascii="Courier New" w:hAnsi="Courier New" w:cs="Courier New"/>
        </w:rPr>
        <w:t xml:space="preserve">addr1, city, </w:t>
      </w:r>
    </w:p>
    <w:p w14:paraId="5176CBE3" w14:textId="0676534F" w:rsidR="00D34043" w:rsidRPr="00D34043" w:rsidRDefault="00D34043" w:rsidP="00D34043">
      <w:pPr>
        <w:spacing w:after="0" w:line="240" w:lineRule="auto"/>
        <w:rPr>
          <w:rFonts w:ascii="Courier New" w:hAnsi="Courier New" w:cs="Courier New"/>
        </w:rPr>
      </w:pPr>
      <w:r w:rsidRPr="00D34043">
        <w:rPr>
          <w:rFonts w:ascii="Courier New" w:hAnsi="Courier New" w:cs="Courier New"/>
        </w:rPr>
        <w:t xml:space="preserve">region </w:t>
      </w:r>
      <w:r>
        <w:rPr>
          <w:rFonts w:ascii="Courier New" w:hAnsi="Courier New" w:cs="Courier New"/>
        </w:rPr>
        <w:t>as</w:t>
      </w:r>
      <w:r w:rsidRPr="00D34043">
        <w:rPr>
          <w:rFonts w:ascii="Courier New" w:hAnsi="Courier New" w:cs="Courier New"/>
        </w:rPr>
        <w:t xml:space="preserve"> state, </w:t>
      </w:r>
    </w:p>
    <w:p w14:paraId="5578A206" w14:textId="77777777" w:rsidR="00D34043" w:rsidRPr="00D34043" w:rsidRDefault="00D34043" w:rsidP="00D34043">
      <w:pPr>
        <w:spacing w:after="0" w:line="240" w:lineRule="auto"/>
        <w:rPr>
          <w:rFonts w:ascii="Courier New" w:hAnsi="Courier New" w:cs="Courier New"/>
        </w:rPr>
      </w:pPr>
      <w:proofErr w:type="spellStart"/>
      <w:r w:rsidRPr="00D34043">
        <w:rPr>
          <w:rFonts w:ascii="Courier New" w:hAnsi="Courier New" w:cs="Courier New"/>
        </w:rPr>
        <w:t>postal_code</w:t>
      </w:r>
      <w:proofErr w:type="spellEnd"/>
      <w:r w:rsidRPr="00D34043">
        <w:rPr>
          <w:rFonts w:ascii="Courier New" w:hAnsi="Courier New" w:cs="Courier New"/>
        </w:rPr>
        <w:t xml:space="preserve"> as zip, country </w:t>
      </w:r>
    </w:p>
    <w:p w14:paraId="0FECA2DD" w14:textId="77777777" w:rsidR="00D34043" w:rsidRPr="00D34043" w:rsidRDefault="00D34043" w:rsidP="00D34043">
      <w:pPr>
        <w:spacing w:after="0" w:line="240" w:lineRule="auto"/>
        <w:rPr>
          <w:rFonts w:ascii="Courier New" w:hAnsi="Courier New" w:cs="Courier New"/>
        </w:rPr>
      </w:pPr>
      <w:r w:rsidRPr="00D34043">
        <w:rPr>
          <w:rFonts w:ascii="Courier New" w:hAnsi="Courier New" w:cs="Courier New"/>
        </w:rPr>
        <w:t xml:space="preserve">FROM </w:t>
      </w:r>
    </w:p>
    <w:p w14:paraId="0430B43B" w14:textId="77777777" w:rsidR="00D34043" w:rsidRPr="00D34043" w:rsidRDefault="00D34043" w:rsidP="00D34043">
      <w:pPr>
        <w:spacing w:after="0" w:line="240" w:lineRule="auto"/>
        <w:rPr>
          <w:rFonts w:ascii="Courier New" w:hAnsi="Courier New" w:cs="Courier New"/>
        </w:rPr>
      </w:pPr>
      <w:proofErr w:type="spellStart"/>
      <w:r w:rsidRPr="00D34043">
        <w:rPr>
          <w:rFonts w:ascii="Courier New" w:hAnsi="Courier New" w:cs="Courier New"/>
        </w:rPr>
        <w:t>sierra_view.patron_record_address</w:t>
      </w:r>
      <w:proofErr w:type="spellEnd"/>
    </w:p>
    <w:p w14:paraId="5B7EFAE6" w14:textId="77777777" w:rsidR="00D34043" w:rsidRPr="00D34043" w:rsidRDefault="00D34043" w:rsidP="00D34043">
      <w:pPr>
        <w:spacing w:after="0" w:line="240" w:lineRule="auto"/>
        <w:rPr>
          <w:rFonts w:ascii="Courier New" w:hAnsi="Courier New" w:cs="Courier New"/>
        </w:rPr>
      </w:pPr>
      <w:r w:rsidRPr="00D34043">
        <w:rPr>
          <w:rFonts w:ascii="Courier New" w:hAnsi="Courier New" w:cs="Courier New"/>
        </w:rPr>
        <w:t xml:space="preserve">WHERE </w:t>
      </w:r>
    </w:p>
    <w:p w14:paraId="316C1DA0" w14:textId="77777777" w:rsidR="00D34043" w:rsidRPr="00D34043" w:rsidRDefault="00D34043" w:rsidP="00D34043">
      <w:pPr>
        <w:spacing w:after="0" w:line="240" w:lineRule="auto"/>
        <w:rPr>
          <w:rFonts w:ascii="Courier New" w:hAnsi="Courier New" w:cs="Courier New"/>
        </w:rPr>
      </w:pPr>
      <w:r w:rsidRPr="00D34043">
        <w:rPr>
          <w:rFonts w:ascii="Courier New" w:hAnsi="Courier New" w:cs="Courier New"/>
        </w:rPr>
        <w:t>city = 'NY'</w:t>
      </w:r>
    </w:p>
    <w:p w14:paraId="4D7AB7DB" w14:textId="0466AD48" w:rsidR="006552C7" w:rsidRDefault="00D34043" w:rsidP="00D34043">
      <w:pPr>
        <w:spacing w:after="0" w:line="240" w:lineRule="auto"/>
        <w:rPr>
          <w:rFonts w:ascii="Courier New" w:hAnsi="Courier New" w:cs="Courier New"/>
        </w:rPr>
      </w:pPr>
      <w:r w:rsidRPr="00D34043">
        <w:rPr>
          <w:rFonts w:ascii="Courier New" w:hAnsi="Courier New" w:cs="Courier New"/>
        </w:rPr>
        <w:t>limit 10</w:t>
      </w:r>
    </w:p>
    <w:p w14:paraId="721263BE" w14:textId="46895FE4" w:rsidR="00D34043" w:rsidRDefault="00D34043" w:rsidP="00D34043">
      <w:pPr>
        <w:spacing w:after="0" w:line="240" w:lineRule="auto"/>
        <w:rPr>
          <w:rFonts w:ascii="Courier New" w:hAnsi="Courier New" w:cs="Courier New"/>
        </w:rPr>
      </w:pPr>
    </w:p>
    <w:p w14:paraId="1F308F03" w14:textId="123D6563" w:rsidR="00D34043" w:rsidRPr="00DA2072" w:rsidRDefault="00D34043" w:rsidP="00D34043">
      <w:pPr>
        <w:spacing w:after="0" w:line="240" w:lineRule="auto"/>
        <w:rPr>
          <w:rFonts w:ascii="Courier New" w:hAnsi="Courier New" w:cs="Courier New"/>
          <w:b/>
          <w:bCs/>
        </w:rPr>
      </w:pPr>
      <w:r w:rsidRPr="00DA2072">
        <w:rPr>
          <w:rFonts w:ascii="Courier New" w:hAnsi="Courier New" w:cs="Courier New"/>
          <w:b/>
          <w:bCs/>
        </w:rPr>
        <w:t>Exercise 10 Solution</w:t>
      </w:r>
    </w:p>
    <w:p w14:paraId="58674EBF" w14:textId="0E44CFAE" w:rsidR="00D34043" w:rsidRDefault="00D34043" w:rsidP="00D34043">
      <w:pPr>
        <w:spacing w:after="0" w:line="240" w:lineRule="auto"/>
        <w:rPr>
          <w:rFonts w:ascii="Courier New" w:hAnsi="Courier New" w:cs="Courier New"/>
        </w:rPr>
      </w:pPr>
    </w:p>
    <w:p w14:paraId="116E8E29" w14:textId="77777777" w:rsidR="00DA2072" w:rsidRPr="00BC039F" w:rsidRDefault="00DA2072" w:rsidP="00DA2072">
      <w:pPr>
        <w:spacing w:after="0" w:line="240" w:lineRule="auto"/>
        <w:rPr>
          <w:rFonts w:ascii="Courier New" w:hAnsi="Courier New" w:cs="Courier New"/>
        </w:rPr>
      </w:pPr>
      <w:r w:rsidRPr="00BC039F">
        <w:rPr>
          <w:rFonts w:ascii="Courier New" w:hAnsi="Courier New" w:cs="Courier New"/>
        </w:rPr>
        <w:t>-- SQL4LIB</w:t>
      </w:r>
    </w:p>
    <w:p w14:paraId="5950855F" w14:textId="044FA190" w:rsidR="00DA2072" w:rsidRDefault="00DA2072" w:rsidP="00DA2072">
      <w:pPr>
        <w:spacing w:after="0" w:line="240" w:lineRule="auto"/>
        <w:rPr>
          <w:rFonts w:ascii="Courier New" w:hAnsi="Courier New" w:cs="Courier New"/>
        </w:rPr>
      </w:pPr>
      <w:r w:rsidRPr="00BC039F">
        <w:rPr>
          <w:rFonts w:ascii="Courier New" w:hAnsi="Courier New" w:cs="Courier New"/>
        </w:rPr>
        <w:t xml:space="preserve">-- </w:t>
      </w:r>
      <w:r>
        <w:rPr>
          <w:rFonts w:ascii="Courier New" w:hAnsi="Courier New" w:cs="Courier New"/>
        </w:rPr>
        <w:t>10</w:t>
      </w:r>
      <w:r w:rsidRPr="00BC039F">
        <w:rPr>
          <w:rFonts w:ascii="Courier New" w:hAnsi="Courier New" w:cs="Courier New"/>
        </w:rPr>
        <w:t xml:space="preserve">. </w:t>
      </w:r>
      <w:r>
        <w:rPr>
          <w:rFonts w:ascii="Courier New" w:hAnsi="Courier New" w:cs="Courier New"/>
        </w:rPr>
        <w:t>hold</w:t>
      </w:r>
    </w:p>
    <w:p w14:paraId="0662C8BB" w14:textId="07FBEF14" w:rsidR="00DA2072" w:rsidRPr="00DA2072" w:rsidRDefault="00DA2072" w:rsidP="00DA2072">
      <w:pPr>
        <w:spacing w:after="0" w:line="240" w:lineRule="auto"/>
        <w:rPr>
          <w:rFonts w:ascii="Courier New" w:hAnsi="Courier New" w:cs="Courier New"/>
        </w:rPr>
      </w:pPr>
      <w:r>
        <w:rPr>
          <w:rFonts w:ascii="Courier New" w:hAnsi="Courier New" w:cs="Courier New"/>
        </w:rPr>
        <w:t>SELECT</w:t>
      </w:r>
    </w:p>
    <w:p w14:paraId="16BB6648" w14:textId="77777777" w:rsidR="00DA2072" w:rsidRPr="00DA2072" w:rsidRDefault="00DA2072" w:rsidP="00DA2072">
      <w:pPr>
        <w:spacing w:after="0" w:line="240" w:lineRule="auto"/>
        <w:rPr>
          <w:rFonts w:ascii="Courier New" w:hAnsi="Courier New" w:cs="Courier New"/>
        </w:rPr>
      </w:pPr>
      <w:r w:rsidRPr="00DA2072">
        <w:rPr>
          <w:rFonts w:ascii="Courier New" w:hAnsi="Courier New" w:cs="Courier New"/>
        </w:rPr>
        <w:t xml:space="preserve">id as </w:t>
      </w:r>
      <w:proofErr w:type="spellStart"/>
      <w:r w:rsidRPr="00DA2072">
        <w:rPr>
          <w:rFonts w:ascii="Courier New" w:hAnsi="Courier New" w:cs="Courier New"/>
        </w:rPr>
        <w:t>hold_id</w:t>
      </w:r>
      <w:proofErr w:type="spellEnd"/>
      <w:r w:rsidRPr="00DA2072">
        <w:rPr>
          <w:rFonts w:ascii="Courier New" w:hAnsi="Courier New" w:cs="Courier New"/>
        </w:rPr>
        <w:t>,</w:t>
      </w:r>
    </w:p>
    <w:p w14:paraId="2E4FA269" w14:textId="77777777" w:rsidR="00DA2072" w:rsidRPr="00DA2072" w:rsidRDefault="00DA2072" w:rsidP="00DA2072">
      <w:pPr>
        <w:spacing w:after="0" w:line="240" w:lineRule="auto"/>
        <w:rPr>
          <w:rFonts w:ascii="Courier New" w:hAnsi="Courier New" w:cs="Courier New"/>
        </w:rPr>
      </w:pPr>
      <w:r w:rsidRPr="00DA2072">
        <w:rPr>
          <w:rFonts w:ascii="Courier New" w:hAnsi="Courier New" w:cs="Courier New"/>
        </w:rPr>
        <w:t>id2reckey(</w:t>
      </w:r>
      <w:proofErr w:type="spellStart"/>
      <w:r w:rsidRPr="00DA2072">
        <w:rPr>
          <w:rFonts w:ascii="Courier New" w:hAnsi="Courier New" w:cs="Courier New"/>
        </w:rPr>
        <w:t>patron_record_id</w:t>
      </w:r>
      <w:proofErr w:type="spellEnd"/>
      <w:r w:rsidRPr="00DA2072">
        <w:rPr>
          <w:rFonts w:ascii="Courier New" w:hAnsi="Courier New" w:cs="Courier New"/>
        </w:rPr>
        <w:t>) as patron,</w:t>
      </w:r>
    </w:p>
    <w:p w14:paraId="40167035" w14:textId="77777777" w:rsidR="00DA2072" w:rsidRPr="00DA2072" w:rsidRDefault="00DA2072" w:rsidP="00DA2072">
      <w:pPr>
        <w:spacing w:after="0" w:line="240" w:lineRule="auto"/>
        <w:rPr>
          <w:rFonts w:ascii="Courier New" w:hAnsi="Courier New" w:cs="Courier New"/>
        </w:rPr>
      </w:pPr>
      <w:r w:rsidRPr="00DA2072">
        <w:rPr>
          <w:rFonts w:ascii="Courier New" w:hAnsi="Courier New" w:cs="Courier New"/>
        </w:rPr>
        <w:t>id2reckey(</w:t>
      </w:r>
      <w:proofErr w:type="spellStart"/>
      <w:r w:rsidRPr="00DA2072">
        <w:rPr>
          <w:rFonts w:ascii="Courier New" w:hAnsi="Courier New" w:cs="Courier New"/>
        </w:rPr>
        <w:t>record_id</w:t>
      </w:r>
      <w:proofErr w:type="spellEnd"/>
      <w:r w:rsidRPr="00DA2072">
        <w:rPr>
          <w:rFonts w:ascii="Courier New" w:hAnsi="Courier New" w:cs="Courier New"/>
        </w:rPr>
        <w:t>) as item,</w:t>
      </w:r>
    </w:p>
    <w:p w14:paraId="37DB87D5" w14:textId="77777777" w:rsidR="00DA2072" w:rsidRPr="00DA2072" w:rsidRDefault="00DA2072" w:rsidP="00DA2072">
      <w:pPr>
        <w:spacing w:after="0" w:line="240" w:lineRule="auto"/>
        <w:rPr>
          <w:rFonts w:ascii="Courier New" w:hAnsi="Courier New" w:cs="Courier New"/>
        </w:rPr>
      </w:pPr>
      <w:proofErr w:type="spellStart"/>
      <w:r w:rsidRPr="00DA2072">
        <w:rPr>
          <w:rFonts w:ascii="Courier New" w:hAnsi="Courier New" w:cs="Courier New"/>
        </w:rPr>
        <w:t>placed_gmt</w:t>
      </w:r>
      <w:proofErr w:type="spellEnd"/>
    </w:p>
    <w:p w14:paraId="56FB392E" w14:textId="1E3C5497" w:rsidR="00DA2072" w:rsidRDefault="00DA2072" w:rsidP="00DA2072">
      <w:pPr>
        <w:spacing w:after="0" w:line="240" w:lineRule="auto"/>
        <w:rPr>
          <w:rFonts w:ascii="Courier New" w:hAnsi="Courier New" w:cs="Courier New"/>
        </w:rPr>
      </w:pPr>
      <w:r>
        <w:rPr>
          <w:rFonts w:ascii="Courier New" w:hAnsi="Courier New" w:cs="Courier New"/>
        </w:rPr>
        <w:t>FROM</w:t>
      </w:r>
    </w:p>
    <w:p w14:paraId="7BF6C367" w14:textId="670F74A8" w:rsidR="00DA2072" w:rsidRPr="00DA2072" w:rsidRDefault="00DA2072" w:rsidP="00DA2072">
      <w:pPr>
        <w:spacing w:after="0" w:line="240" w:lineRule="auto"/>
        <w:rPr>
          <w:rFonts w:ascii="Courier New" w:hAnsi="Courier New" w:cs="Courier New"/>
        </w:rPr>
      </w:pPr>
      <w:proofErr w:type="spellStart"/>
      <w:r w:rsidRPr="00DA2072">
        <w:rPr>
          <w:rFonts w:ascii="Courier New" w:hAnsi="Courier New" w:cs="Courier New"/>
        </w:rPr>
        <w:t>sierra_view.hold</w:t>
      </w:r>
      <w:proofErr w:type="spellEnd"/>
    </w:p>
    <w:p w14:paraId="44B33C21" w14:textId="7DF5D3B2" w:rsidR="00DA2072" w:rsidRDefault="00DA2072" w:rsidP="00DA2072">
      <w:pPr>
        <w:spacing w:after="0" w:line="240" w:lineRule="auto"/>
        <w:rPr>
          <w:rFonts w:ascii="Courier New" w:hAnsi="Courier New" w:cs="Courier New"/>
        </w:rPr>
      </w:pPr>
      <w:r>
        <w:rPr>
          <w:rFonts w:ascii="Courier New" w:hAnsi="Courier New" w:cs="Courier New"/>
        </w:rPr>
        <w:t>WHERE</w:t>
      </w:r>
    </w:p>
    <w:p w14:paraId="52C671F3" w14:textId="634E1B38" w:rsidR="00DA2072" w:rsidRPr="00BC039F" w:rsidRDefault="00DA2072" w:rsidP="00DA2072">
      <w:pPr>
        <w:spacing w:after="0" w:line="240" w:lineRule="auto"/>
        <w:rPr>
          <w:rFonts w:ascii="Courier New" w:hAnsi="Courier New" w:cs="Courier New"/>
        </w:rPr>
      </w:pPr>
      <w:r w:rsidRPr="00BC039F">
        <w:rPr>
          <w:rFonts w:ascii="Courier New" w:hAnsi="Courier New" w:cs="Courier New"/>
        </w:rPr>
        <w:t xml:space="preserve">-- </w:t>
      </w:r>
    </w:p>
    <w:p w14:paraId="220E6473" w14:textId="3AE57E94" w:rsidR="00DA2072" w:rsidRPr="00BC039F" w:rsidRDefault="00DA2072" w:rsidP="00DA2072">
      <w:pPr>
        <w:spacing w:after="0" w:line="240" w:lineRule="auto"/>
        <w:rPr>
          <w:rFonts w:ascii="Courier New" w:hAnsi="Courier New" w:cs="Courier New"/>
        </w:rPr>
      </w:pPr>
      <w:r w:rsidRPr="00BC039F">
        <w:rPr>
          <w:rFonts w:ascii="Courier New" w:hAnsi="Courier New" w:cs="Courier New"/>
        </w:rPr>
        <w:t xml:space="preserve">-- </w:t>
      </w:r>
      <w:r>
        <w:rPr>
          <w:rFonts w:ascii="Courier New" w:hAnsi="Courier New" w:cs="Courier New"/>
        </w:rPr>
        <w:t xml:space="preserve">change the </w:t>
      </w:r>
      <w:proofErr w:type="spellStart"/>
      <w:r>
        <w:rPr>
          <w:rFonts w:ascii="Courier New" w:hAnsi="Courier New" w:cs="Courier New"/>
        </w:rPr>
        <w:t>placed_gmt</w:t>
      </w:r>
      <w:proofErr w:type="spellEnd"/>
      <w:r>
        <w:rPr>
          <w:rFonts w:ascii="Courier New" w:hAnsi="Courier New" w:cs="Courier New"/>
        </w:rPr>
        <w:t xml:space="preserve"> date to a recent date</w:t>
      </w:r>
    </w:p>
    <w:p w14:paraId="1D305C35" w14:textId="46771580" w:rsidR="00DA2072" w:rsidRPr="00BC039F" w:rsidRDefault="00DA2072" w:rsidP="00DA2072">
      <w:pPr>
        <w:spacing w:after="0" w:line="240" w:lineRule="auto"/>
        <w:rPr>
          <w:rFonts w:ascii="Courier New" w:hAnsi="Courier New" w:cs="Courier New"/>
        </w:rPr>
      </w:pPr>
      <w:r w:rsidRPr="00BC039F">
        <w:rPr>
          <w:rFonts w:ascii="Courier New" w:hAnsi="Courier New" w:cs="Courier New"/>
        </w:rPr>
        <w:t xml:space="preserve">-- </w:t>
      </w:r>
    </w:p>
    <w:p w14:paraId="2B16A59E" w14:textId="77777777" w:rsidR="00DA2072" w:rsidRPr="00DA2072" w:rsidRDefault="00DA2072" w:rsidP="00DA2072">
      <w:pPr>
        <w:spacing w:after="0" w:line="240" w:lineRule="auto"/>
        <w:rPr>
          <w:rFonts w:ascii="Courier New" w:hAnsi="Courier New" w:cs="Courier New"/>
        </w:rPr>
      </w:pPr>
      <w:proofErr w:type="spellStart"/>
      <w:r w:rsidRPr="00DA2072">
        <w:rPr>
          <w:rFonts w:ascii="Courier New" w:hAnsi="Courier New" w:cs="Courier New"/>
        </w:rPr>
        <w:t>placed_gmt</w:t>
      </w:r>
      <w:proofErr w:type="spellEnd"/>
      <w:r w:rsidRPr="00DA2072">
        <w:rPr>
          <w:rFonts w:ascii="Courier New" w:hAnsi="Courier New" w:cs="Courier New"/>
        </w:rPr>
        <w:t xml:space="preserve"> &gt; '2022-12-20'</w:t>
      </w:r>
    </w:p>
    <w:p w14:paraId="1EDC59E5" w14:textId="68248305" w:rsidR="00DA2072" w:rsidRPr="00DA2072" w:rsidRDefault="00DA2072" w:rsidP="00DA2072">
      <w:pPr>
        <w:spacing w:after="0" w:line="240" w:lineRule="auto"/>
        <w:rPr>
          <w:rFonts w:ascii="Courier New" w:hAnsi="Courier New" w:cs="Courier New"/>
        </w:rPr>
      </w:pPr>
      <w:r>
        <w:rPr>
          <w:rFonts w:ascii="Courier New" w:hAnsi="Courier New" w:cs="Courier New"/>
        </w:rPr>
        <w:t>ORDER BY</w:t>
      </w:r>
      <w:r w:rsidRPr="00DA2072">
        <w:rPr>
          <w:rFonts w:ascii="Courier New" w:hAnsi="Courier New" w:cs="Courier New"/>
        </w:rPr>
        <w:t xml:space="preserve"> </w:t>
      </w:r>
      <w:proofErr w:type="spellStart"/>
      <w:r w:rsidRPr="00DA2072">
        <w:rPr>
          <w:rFonts w:ascii="Courier New" w:hAnsi="Courier New" w:cs="Courier New"/>
        </w:rPr>
        <w:t>hold_id</w:t>
      </w:r>
      <w:proofErr w:type="spellEnd"/>
    </w:p>
    <w:p w14:paraId="00DFF4F8" w14:textId="67EB514F" w:rsidR="00D34043" w:rsidRDefault="00DA2072" w:rsidP="00DA2072">
      <w:pPr>
        <w:spacing w:after="0" w:line="240" w:lineRule="auto"/>
        <w:rPr>
          <w:rFonts w:ascii="Courier New" w:hAnsi="Courier New" w:cs="Courier New"/>
        </w:rPr>
      </w:pPr>
      <w:r w:rsidRPr="00DA2072">
        <w:rPr>
          <w:rFonts w:ascii="Courier New" w:hAnsi="Courier New" w:cs="Courier New"/>
        </w:rPr>
        <w:t>limit 10</w:t>
      </w:r>
    </w:p>
    <w:p w14:paraId="499B445A" w14:textId="7270E853" w:rsidR="00D16FC4" w:rsidRDefault="00D16FC4" w:rsidP="00DA2072">
      <w:pPr>
        <w:spacing w:after="0" w:line="240" w:lineRule="auto"/>
        <w:rPr>
          <w:rFonts w:ascii="Courier New" w:hAnsi="Courier New" w:cs="Courier New"/>
        </w:rPr>
      </w:pPr>
    </w:p>
    <w:p w14:paraId="708DBB80" w14:textId="122604C3" w:rsidR="00D16FC4" w:rsidRPr="00505AA7" w:rsidRDefault="00D16FC4" w:rsidP="00DA2072">
      <w:pPr>
        <w:spacing w:after="0" w:line="240" w:lineRule="auto"/>
        <w:rPr>
          <w:rFonts w:ascii="Courier New" w:hAnsi="Courier New" w:cs="Courier New"/>
          <w:b/>
          <w:bCs/>
        </w:rPr>
      </w:pPr>
      <w:r w:rsidRPr="00505AA7">
        <w:rPr>
          <w:rFonts w:ascii="Courier New" w:hAnsi="Courier New" w:cs="Courier New"/>
          <w:b/>
          <w:bCs/>
        </w:rPr>
        <w:t>Exercise 11 Solution</w:t>
      </w:r>
    </w:p>
    <w:p w14:paraId="78D0ACC8" w14:textId="77777777" w:rsidR="00D16FC4" w:rsidRDefault="00D16FC4" w:rsidP="00D16FC4">
      <w:pPr>
        <w:spacing w:after="0" w:line="240" w:lineRule="auto"/>
        <w:rPr>
          <w:rFonts w:ascii="Courier New" w:hAnsi="Courier New" w:cs="Courier New"/>
        </w:rPr>
      </w:pPr>
    </w:p>
    <w:p w14:paraId="06D46009" w14:textId="77777777" w:rsidR="00505AA7" w:rsidRPr="00BC039F" w:rsidRDefault="00505AA7" w:rsidP="00505AA7">
      <w:pPr>
        <w:spacing w:after="0" w:line="240" w:lineRule="auto"/>
        <w:rPr>
          <w:rFonts w:ascii="Courier New" w:hAnsi="Courier New" w:cs="Courier New"/>
        </w:rPr>
      </w:pPr>
      <w:r w:rsidRPr="00BC039F">
        <w:rPr>
          <w:rFonts w:ascii="Courier New" w:hAnsi="Courier New" w:cs="Courier New"/>
        </w:rPr>
        <w:t>-- SQL4LIB</w:t>
      </w:r>
    </w:p>
    <w:p w14:paraId="1C74DE36" w14:textId="16CB6C61" w:rsidR="00505AA7" w:rsidRDefault="00505AA7" w:rsidP="00505AA7">
      <w:pPr>
        <w:spacing w:after="0" w:line="240" w:lineRule="auto"/>
        <w:rPr>
          <w:rFonts w:ascii="Courier New" w:hAnsi="Courier New" w:cs="Courier New"/>
        </w:rPr>
      </w:pPr>
      <w:r w:rsidRPr="00BC039F">
        <w:rPr>
          <w:rFonts w:ascii="Courier New" w:hAnsi="Courier New" w:cs="Courier New"/>
        </w:rPr>
        <w:t xml:space="preserve">-- </w:t>
      </w:r>
      <w:r>
        <w:rPr>
          <w:rFonts w:ascii="Courier New" w:hAnsi="Courier New" w:cs="Courier New"/>
        </w:rPr>
        <w:t>11</w:t>
      </w:r>
      <w:r w:rsidRPr="00BC039F">
        <w:rPr>
          <w:rFonts w:ascii="Courier New" w:hAnsi="Courier New" w:cs="Courier New"/>
        </w:rPr>
        <w:t xml:space="preserve">. </w:t>
      </w:r>
      <w:proofErr w:type="spellStart"/>
      <w:r>
        <w:rPr>
          <w:rFonts w:ascii="Courier New" w:hAnsi="Courier New" w:cs="Courier New"/>
        </w:rPr>
        <w:t>Bib_record_property</w:t>
      </w:r>
      <w:proofErr w:type="spellEnd"/>
    </w:p>
    <w:p w14:paraId="3F556D16" w14:textId="579135FA" w:rsidR="00D16FC4" w:rsidRPr="00D16FC4" w:rsidRDefault="00D16FC4" w:rsidP="00D16FC4">
      <w:pPr>
        <w:spacing w:after="0" w:line="240" w:lineRule="auto"/>
        <w:rPr>
          <w:rFonts w:ascii="Courier New" w:hAnsi="Courier New" w:cs="Courier New"/>
        </w:rPr>
      </w:pPr>
      <w:r>
        <w:rPr>
          <w:rFonts w:ascii="Courier New" w:hAnsi="Courier New" w:cs="Courier New"/>
        </w:rPr>
        <w:t>SELECT</w:t>
      </w:r>
    </w:p>
    <w:p w14:paraId="4B46B5D5" w14:textId="77777777" w:rsidR="00D16FC4" w:rsidRPr="00D16FC4" w:rsidRDefault="00D16FC4" w:rsidP="00D16FC4">
      <w:pPr>
        <w:spacing w:after="0" w:line="240" w:lineRule="auto"/>
        <w:rPr>
          <w:rFonts w:ascii="Courier New" w:hAnsi="Courier New" w:cs="Courier New"/>
        </w:rPr>
      </w:pPr>
      <w:proofErr w:type="spellStart"/>
      <w:r w:rsidRPr="00D16FC4">
        <w:rPr>
          <w:rFonts w:ascii="Courier New" w:hAnsi="Courier New" w:cs="Courier New"/>
        </w:rPr>
        <w:t>publish_year</w:t>
      </w:r>
      <w:proofErr w:type="spellEnd"/>
      <w:r w:rsidRPr="00D16FC4">
        <w:rPr>
          <w:rFonts w:ascii="Courier New" w:hAnsi="Courier New" w:cs="Courier New"/>
        </w:rPr>
        <w:t>,</w:t>
      </w:r>
    </w:p>
    <w:p w14:paraId="72BA768E" w14:textId="77777777" w:rsidR="00D16FC4" w:rsidRPr="00D16FC4" w:rsidRDefault="00D16FC4" w:rsidP="00D16FC4">
      <w:pPr>
        <w:spacing w:after="0" w:line="240" w:lineRule="auto"/>
        <w:rPr>
          <w:rFonts w:ascii="Courier New" w:hAnsi="Courier New" w:cs="Courier New"/>
        </w:rPr>
      </w:pPr>
      <w:r w:rsidRPr="00D16FC4">
        <w:rPr>
          <w:rFonts w:ascii="Courier New" w:hAnsi="Courier New" w:cs="Courier New"/>
        </w:rPr>
        <w:t xml:space="preserve">left(best_title,50) as </w:t>
      </w:r>
      <w:proofErr w:type="spellStart"/>
      <w:r w:rsidRPr="00D16FC4">
        <w:rPr>
          <w:rFonts w:ascii="Courier New" w:hAnsi="Courier New" w:cs="Courier New"/>
        </w:rPr>
        <w:t>best_title</w:t>
      </w:r>
      <w:proofErr w:type="spellEnd"/>
      <w:r w:rsidRPr="00D16FC4">
        <w:rPr>
          <w:rFonts w:ascii="Courier New" w:hAnsi="Courier New" w:cs="Courier New"/>
        </w:rPr>
        <w:t>,</w:t>
      </w:r>
    </w:p>
    <w:p w14:paraId="76631F0B" w14:textId="77777777" w:rsidR="00D16FC4" w:rsidRPr="00D16FC4" w:rsidRDefault="00D16FC4" w:rsidP="00D16FC4">
      <w:pPr>
        <w:spacing w:after="0" w:line="240" w:lineRule="auto"/>
        <w:rPr>
          <w:rFonts w:ascii="Courier New" w:hAnsi="Courier New" w:cs="Courier New"/>
        </w:rPr>
      </w:pPr>
      <w:r w:rsidRPr="00D16FC4">
        <w:rPr>
          <w:rFonts w:ascii="Courier New" w:hAnsi="Courier New" w:cs="Courier New"/>
        </w:rPr>
        <w:t xml:space="preserve">left(best_author,50) as </w:t>
      </w:r>
      <w:proofErr w:type="spellStart"/>
      <w:r w:rsidRPr="00D16FC4">
        <w:rPr>
          <w:rFonts w:ascii="Courier New" w:hAnsi="Courier New" w:cs="Courier New"/>
        </w:rPr>
        <w:t>best_author</w:t>
      </w:r>
      <w:proofErr w:type="spellEnd"/>
    </w:p>
    <w:p w14:paraId="53AAD3C5" w14:textId="57A500A6" w:rsidR="00D16FC4" w:rsidRPr="00D16FC4" w:rsidRDefault="00D16FC4" w:rsidP="00D16FC4">
      <w:pPr>
        <w:spacing w:after="0" w:line="240" w:lineRule="auto"/>
        <w:rPr>
          <w:rFonts w:ascii="Courier New" w:hAnsi="Courier New" w:cs="Courier New"/>
        </w:rPr>
      </w:pPr>
      <w:r>
        <w:rPr>
          <w:rFonts w:ascii="Courier New" w:hAnsi="Courier New" w:cs="Courier New"/>
        </w:rPr>
        <w:t>FROM</w:t>
      </w:r>
    </w:p>
    <w:p w14:paraId="5B8B0043" w14:textId="77777777" w:rsidR="00D16FC4" w:rsidRPr="00D16FC4" w:rsidRDefault="00D16FC4" w:rsidP="00D16FC4">
      <w:pPr>
        <w:spacing w:after="0" w:line="240" w:lineRule="auto"/>
        <w:rPr>
          <w:rFonts w:ascii="Courier New" w:hAnsi="Courier New" w:cs="Courier New"/>
        </w:rPr>
      </w:pPr>
      <w:proofErr w:type="spellStart"/>
      <w:r w:rsidRPr="00D16FC4">
        <w:rPr>
          <w:rFonts w:ascii="Courier New" w:hAnsi="Courier New" w:cs="Courier New"/>
        </w:rPr>
        <w:t>sierra_view.bib_record_property</w:t>
      </w:r>
      <w:proofErr w:type="spellEnd"/>
    </w:p>
    <w:p w14:paraId="116B4A9B" w14:textId="77777777" w:rsidR="00505AA7" w:rsidRDefault="00505AA7" w:rsidP="00D16FC4">
      <w:pPr>
        <w:spacing w:after="0" w:line="240" w:lineRule="auto"/>
        <w:rPr>
          <w:rFonts w:ascii="Courier New" w:hAnsi="Courier New" w:cs="Courier New"/>
        </w:rPr>
      </w:pPr>
      <w:r>
        <w:rPr>
          <w:rFonts w:ascii="Courier New" w:hAnsi="Courier New" w:cs="Courier New"/>
        </w:rPr>
        <w:t>WHERE</w:t>
      </w:r>
    </w:p>
    <w:p w14:paraId="7E95E00E" w14:textId="5C19E669" w:rsidR="00D16FC4" w:rsidRPr="00D16FC4" w:rsidRDefault="00D16FC4" w:rsidP="00D16FC4">
      <w:pPr>
        <w:spacing w:after="0" w:line="240" w:lineRule="auto"/>
        <w:rPr>
          <w:rFonts w:ascii="Courier New" w:hAnsi="Courier New" w:cs="Courier New"/>
        </w:rPr>
      </w:pPr>
      <w:proofErr w:type="spellStart"/>
      <w:r w:rsidRPr="00D16FC4">
        <w:rPr>
          <w:rFonts w:ascii="Courier New" w:hAnsi="Courier New" w:cs="Courier New"/>
        </w:rPr>
        <w:t>publish_year</w:t>
      </w:r>
      <w:proofErr w:type="spellEnd"/>
      <w:r w:rsidRPr="00D16FC4">
        <w:rPr>
          <w:rFonts w:ascii="Courier New" w:hAnsi="Courier New" w:cs="Courier New"/>
        </w:rPr>
        <w:t xml:space="preserve"> = 1700</w:t>
      </w:r>
    </w:p>
    <w:p w14:paraId="56C1717F" w14:textId="4CCC1923" w:rsidR="00D16FC4" w:rsidRPr="00D16FC4" w:rsidRDefault="00505AA7" w:rsidP="00D16FC4">
      <w:pPr>
        <w:spacing w:after="0" w:line="240" w:lineRule="auto"/>
        <w:rPr>
          <w:rFonts w:ascii="Courier New" w:hAnsi="Courier New" w:cs="Courier New"/>
        </w:rPr>
      </w:pPr>
      <w:r>
        <w:rPr>
          <w:rFonts w:ascii="Courier New" w:hAnsi="Courier New" w:cs="Courier New"/>
        </w:rPr>
        <w:t>ORDER BY</w:t>
      </w:r>
      <w:r w:rsidR="00D16FC4" w:rsidRPr="00D16FC4">
        <w:rPr>
          <w:rFonts w:ascii="Courier New" w:hAnsi="Courier New" w:cs="Courier New"/>
        </w:rPr>
        <w:t xml:space="preserve"> </w:t>
      </w:r>
      <w:proofErr w:type="spellStart"/>
      <w:r w:rsidR="00D16FC4" w:rsidRPr="00D16FC4">
        <w:rPr>
          <w:rFonts w:ascii="Courier New" w:hAnsi="Courier New" w:cs="Courier New"/>
        </w:rPr>
        <w:t>publish_year</w:t>
      </w:r>
      <w:proofErr w:type="spellEnd"/>
      <w:r w:rsidR="00D16FC4" w:rsidRPr="00D16FC4">
        <w:rPr>
          <w:rFonts w:ascii="Courier New" w:hAnsi="Courier New" w:cs="Courier New"/>
        </w:rPr>
        <w:t xml:space="preserve">, </w:t>
      </w:r>
      <w:proofErr w:type="spellStart"/>
      <w:r w:rsidR="00D16FC4" w:rsidRPr="00D16FC4">
        <w:rPr>
          <w:rFonts w:ascii="Courier New" w:hAnsi="Courier New" w:cs="Courier New"/>
        </w:rPr>
        <w:t>best_title</w:t>
      </w:r>
      <w:proofErr w:type="spellEnd"/>
    </w:p>
    <w:p w14:paraId="579178D2" w14:textId="2BB28C6B" w:rsidR="00D16FC4" w:rsidRPr="00FE5C17" w:rsidRDefault="00505AA7" w:rsidP="00D16FC4">
      <w:pPr>
        <w:spacing w:after="0" w:line="240" w:lineRule="auto"/>
        <w:rPr>
          <w:rFonts w:ascii="Courier New" w:hAnsi="Courier New" w:cs="Courier New"/>
        </w:rPr>
      </w:pPr>
      <w:r>
        <w:rPr>
          <w:rFonts w:ascii="Courier New" w:hAnsi="Courier New" w:cs="Courier New"/>
        </w:rPr>
        <w:t>LIMIT</w:t>
      </w:r>
      <w:r w:rsidR="00D16FC4" w:rsidRPr="00D16FC4">
        <w:rPr>
          <w:rFonts w:ascii="Courier New" w:hAnsi="Courier New" w:cs="Courier New"/>
        </w:rPr>
        <w:t xml:space="preserve"> 15</w:t>
      </w:r>
    </w:p>
    <w:sectPr w:rsidR="00D16FC4" w:rsidRPr="00FE5C17">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CA755" w14:textId="77777777" w:rsidR="00FA2B03" w:rsidRDefault="00FA2B03" w:rsidP="007B1559">
      <w:pPr>
        <w:spacing w:after="0" w:line="240" w:lineRule="auto"/>
      </w:pPr>
      <w:r>
        <w:separator/>
      </w:r>
    </w:p>
  </w:endnote>
  <w:endnote w:type="continuationSeparator" w:id="0">
    <w:p w14:paraId="2B484E31" w14:textId="77777777" w:rsidR="00FA2B03" w:rsidRDefault="00FA2B03" w:rsidP="007B1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110820"/>
      <w:docPartObj>
        <w:docPartGallery w:val="Page Numbers (Bottom of Page)"/>
        <w:docPartUnique/>
      </w:docPartObj>
    </w:sdtPr>
    <w:sdtEndPr/>
    <w:sdtContent>
      <w:sdt>
        <w:sdtPr>
          <w:id w:val="-1769616900"/>
          <w:docPartObj>
            <w:docPartGallery w:val="Page Numbers (Top of Page)"/>
            <w:docPartUnique/>
          </w:docPartObj>
        </w:sdtPr>
        <w:sdtEndPr/>
        <w:sdtContent>
          <w:p w14:paraId="45CF59D5" w14:textId="3431F1AE" w:rsidR="007B1559" w:rsidRDefault="007B155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F10BB17" w14:textId="77777777" w:rsidR="007B1559" w:rsidRDefault="007B1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6494E" w14:textId="77777777" w:rsidR="00FA2B03" w:rsidRDefault="00FA2B03" w:rsidP="007B1559">
      <w:pPr>
        <w:spacing w:after="0" w:line="240" w:lineRule="auto"/>
      </w:pPr>
      <w:r>
        <w:separator/>
      </w:r>
    </w:p>
  </w:footnote>
  <w:footnote w:type="continuationSeparator" w:id="0">
    <w:p w14:paraId="1564DCA1" w14:textId="77777777" w:rsidR="00FA2B03" w:rsidRDefault="00FA2B03" w:rsidP="007B1559">
      <w:pPr>
        <w:spacing w:after="0" w:line="240" w:lineRule="auto"/>
      </w:pPr>
      <w:r>
        <w:continuationSeparator/>
      </w:r>
    </w:p>
  </w:footnote>
  <w:footnote w:id="1">
    <w:p w14:paraId="2D338117" w14:textId="2E32DE25" w:rsidR="003915BD" w:rsidRDefault="003915BD">
      <w:pPr>
        <w:pStyle w:val="FootnoteText"/>
      </w:pPr>
      <w:r>
        <w:rPr>
          <w:rStyle w:val="FootnoteReference"/>
        </w:rPr>
        <w:footnoteRef/>
      </w:r>
      <w:r>
        <w:t xml:space="preserve"> Cover generated by </w:t>
      </w:r>
      <w:hyperlink r:id="rId1" w:history="1">
        <w:r w:rsidRPr="00140505">
          <w:rPr>
            <w:rStyle w:val="Hyperlink"/>
          </w:rPr>
          <w:t>https://orly.nanmu.me/</w:t>
        </w:r>
      </w:hyperlink>
    </w:p>
  </w:footnote>
  <w:footnote w:id="2">
    <w:p w14:paraId="28AC29D7" w14:textId="5FE6AE19" w:rsidR="00D8511C" w:rsidRDefault="00D8511C" w:rsidP="00D8511C">
      <w:r>
        <w:rPr>
          <w:rStyle w:val="FootnoteReference"/>
        </w:rPr>
        <w:footnoteRef/>
      </w:r>
      <w:r>
        <w:t xml:space="preserve"> For general information about </w:t>
      </w:r>
      <w:r w:rsidRPr="006A7A8F">
        <w:rPr>
          <w:b/>
          <w:bCs/>
        </w:rPr>
        <w:t>PostgreSQL</w:t>
      </w:r>
      <w:r>
        <w:t xml:space="preserve"> visit </w:t>
      </w:r>
      <w:hyperlink r:id="rId2" w:history="1">
        <w:r w:rsidRPr="00BB5648">
          <w:rPr>
            <w:rStyle w:val="Hyperlink"/>
          </w:rPr>
          <w:t>https://www.postgresql.org/</w:t>
        </w:r>
      </w:hyperlink>
    </w:p>
  </w:footnote>
  <w:footnote w:id="3">
    <w:p w14:paraId="135AD37B" w14:textId="77777777" w:rsidR="00181408" w:rsidRDefault="00181408" w:rsidP="00181408">
      <w:pPr>
        <w:pStyle w:val="FootnoteText"/>
      </w:pPr>
      <w:r>
        <w:rPr>
          <w:rStyle w:val="FootnoteReference"/>
        </w:rPr>
        <w:footnoteRef/>
      </w:r>
      <w:r>
        <w:t xml:space="preserve"> There are variants of SQL like MySQL, Oracle, SQL server. Minor differences in syntax exists between these. If you do any research outside the scope of this document, be sure to use the official documentation found at </w:t>
      </w:r>
      <w:hyperlink r:id="rId3" w:history="1">
        <w:r w:rsidRPr="00D90E64">
          <w:rPr>
            <w:rStyle w:val="Hyperlink"/>
          </w:rPr>
          <w:t>https://www.postgresql.org/docs/current/</w:t>
        </w:r>
      </w:hyperlink>
    </w:p>
    <w:p w14:paraId="1E6FE064" w14:textId="77777777" w:rsidR="00181408" w:rsidRDefault="00181408" w:rsidP="00181408">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0DEE8" w14:textId="5974424E" w:rsidR="00693196" w:rsidRDefault="00693196">
    <w:pPr>
      <w:pStyle w:val="Header"/>
    </w:pPr>
    <w:r>
      <w:t>Sierra &amp; SQL</w:t>
    </w:r>
  </w:p>
  <w:p w14:paraId="283B4886" w14:textId="77777777" w:rsidR="00693196" w:rsidRDefault="00693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065E"/>
    <w:multiLevelType w:val="hybridMultilevel"/>
    <w:tmpl w:val="E5BE4032"/>
    <w:lvl w:ilvl="0" w:tplc="E9D8B6D6">
      <w:numFmt w:val="bullet"/>
      <w:lvlText w:val=""/>
      <w:lvlJc w:val="left"/>
      <w:pPr>
        <w:ind w:left="720" w:hanging="360"/>
      </w:pPr>
      <w:rPr>
        <w:rFonts w:ascii="Wingdings" w:eastAsiaTheme="minorEastAsia"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25805"/>
    <w:multiLevelType w:val="hybridMultilevel"/>
    <w:tmpl w:val="FDC4F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C32345"/>
    <w:multiLevelType w:val="hybridMultilevel"/>
    <w:tmpl w:val="FE86EC4A"/>
    <w:lvl w:ilvl="0" w:tplc="2C122B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06981"/>
    <w:multiLevelType w:val="hybridMultilevel"/>
    <w:tmpl w:val="71FC2F4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08BF2D3F"/>
    <w:multiLevelType w:val="hybridMultilevel"/>
    <w:tmpl w:val="295E6B9A"/>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5" w15:restartNumberingAfterBreak="0">
    <w:nsid w:val="23663E65"/>
    <w:multiLevelType w:val="hybridMultilevel"/>
    <w:tmpl w:val="84AACBE8"/>
    <w:lvl w:ilvl="0" w:tplc="2338A250">
      <w:start w:val="5"/>
      <w:numFmt w:val="bullet"/>
      <w:lvlText w:val=""/>
      <w:lvlJc w:val="left"/>
      <w:pPr>
        <w:ind w:left="720" w:hanging="360"/>
      </w:pPr>
      <w:rPr>
        <w:rFonts w:ascii="Wingdings" w:eastAsiaTheme="minorEastAsia"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4332F"/>
    <w:multiLevelType w:val="hybridMultilevel"/>
    <w:tmpl w:val="B73872D0"/>
    <w:lvl w:ilvl="0" w:tplc="02C48916">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42245"/>
    <w:multiLevelType w:val="hybridMultilevel"/>
    <w:tmpl w:val="DE22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17B8F"/>
    <w:multiLevelType w:val="hybridMultilevel"/>
    <w:tmpl w:val="E612E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835594"/>
    <w:multiLevelType w:val="hybridMultilevel"/>
    <w:tmpl w:val="B47C6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E70C5"/>
    <w:multiLevelType w:val="hybridMultilevel"/>
    <w:tmpl w:val="EF94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20F34"/>
    <w:multiLevelType w:val="hybridMultilevel"/>
    <w:tmpl w:val="29C49B5E"/>
    <w:lvl w:ilvl="0" w:tplc="47C0FFE8">
      <w:start w:val="5"/>
      <w:numFmt w:val="bullet"/>
      <w:lvlText w:val="-"/>
      <w:lvlJc w:val="left"/>
      <w:pPr>
        <w:ind w:left="720" w:hanging="360"/>
      </w:pPr>
      <w:rPr>
        <w:rFonts w:ascii="Courier New" w:eastAsiaTheme="minorEastAsia"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C6CDC"/>
    <w:multiLevelType w:val="hybridMultilevel"/>
    <w:tmpl w:val="0F8A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195215"/>
    <w:multiLevelType w:val="hybridMultilevel"/>
    <w:tmpl w:val="7EB0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E95ABC"/>
    <w:multiLevelType w:val="hybridMultilevel"/>
    <w:tmpl w:val="67FA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D0477"/>
    <w:multiLevelType w:val="hybridMultilevel"/>
    <w:tmpl w:val="B276E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440F57"/>
    <w:multiLevelType w:val="hybridMultilevel"/>
    <w:tmpl w:val="75107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E13716"/>
    <w:multiLevelType w:val="hybridMultilevel"/>
    <w:tmpl w:val="0EFAC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07E0A"/>
    <w:multiLevelType w:val="hybridMultilevel"/>
    <w:tmpl w:val="2D6AC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7332B"/>
    <w:multiLevelType w:val="hybridMultilevel"/>
    <w:tmpl w:val="19702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08353F"/>
    <w:multiLevelType w:val="hybridMultilevel"/>
    <w:tmpl w:val="C50A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AB7C76"/>
    <w:multiLevelType w:val="hybridMultilevel"/>
    <w:tmpl w:val="42D08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F5CB1"/>
    <w:multiLevelType w:val="hybridMultilevel"/>
    <w:tmpl w:val="9DC4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AF58CC"/>
    <w:multiLevelType w:val="hybridMultilevel"/>
    <w:tmpl w:val="A5CC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1B0B04"/>
    <w:multiLevelType w:val="hybridMultilevel"/>
    <w:tmpl w:val="A330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3661C8"/>
    <w:multiLevelType w:val="hybridMultilevel"/>
    <w:tmpl w:val="EFC03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9C6D32"/>
    <w:multiLevelType w:val="hybridMultilevel"/>
    <w:tmpl w:val="C786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C12C0"/>
    <w:multiLevelType w:val="hybridMultilevel"/>
    <w:tmpl w:val="F91C3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E4613F"/>
    <w:multiLevelType w:val="hybridMultilevel"/>
    <w:tmpl w:val="DFC64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627775"/>
    <w:multiLevelType w:val="hybridMultilevel"/>
    <w:tmpl w:val="6F4881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5916685">
    <w:abstractNumId w:val="29"/>
  </w:num>
  <w:num w:numId="2" w16cid:durableId="1688630536">
    <w:abstractNumId w:val="25"/>
  </w:num>
  <w:num w:numId="3" w16cid:durableId="2135518157">
    <w:abstractNumId w:val="19"/>
  </w:num>
  <w:num w:numId="4" w16cid:durableId="937911532">
    <w:abstractNumId w:val="23"/>
  </w:num>
  <w:num w:numId="5" w16cid:durableId="978807477">
    <w:abstractNumId w:val="20"/>
  </w:num>
  <w:num w:numId="6" w16cid:durableId="263879115">
    <w:abstractNumId w:val="12"/>
  </w:num>
  <w:num w:numId="7" w16cid:durableId="118883039">
    <w:abstractNumId w:val="17"/>
  </w:num>
  <w:num w:numId="8" w16cid:durableId="372969808">
    <w:abstractNumId w:val="18"/>
  </w:num>
  <w:num w:numId="9" w16cid:durableId="88501652">
    <w:abstractNumId w:val="3"/>
  </w:num>
  <w:num w:numId="10" w16cid:durableId="1649826608">
    <w:abstractNumId w:val="4"/>
  </w:num>
  <w:num w:numId="11" w16cid:durableId="1016882736">
    <w:abstractNumId w:val="1"/>
  </w:num>
  <w:num w:numId="12" w16cid:durableId="1849102214">
    <w:abstractNumId w:val="8"/>
  </w:num>
  <w:num w:numId="13" w16cid:durableId="1415710813">
    <w:abstractNumId w:val="2"/>
  </w:num>
  <w:num w:numId="14" w16cid:durableId="588005080">
    <w:abstractNumId w:val="7"/>
  </w:num>
  <w:num w:numId="15" w16cid:durableId="1778788725">
    <w:abstractNumId w:val="6"/>
  </w:num>
  <w:num w:numId="16" w16cid:durableId="134106133">
    <w:abstractNumId w:val="27"/>
  </w:num>
  <w:num w:numId="17" w16cid:durableId="1863856219">
    <w:abstractNumId w:val="16"/>
  </w:num>
  <w:num w:numId="18" w16cid:durableId="171725573">
    <w:abstractNumId w:val="10"/>
  </w:num>
  <w:num w:numId="19" w16cid:durableId="1622224988">
    <w:abstractNumId w:val="24"/>
  </w:num>
  <w:num w:numId="20" w16cid:durableId="950429497">
    <w:abstractNumId w:val="14"/>
  </w:num>
  <w:num w:numId="21" w16cid:durableId="2061973903">
    <w:abstractNumId w:val="21"/>
  </w:num>
  <w:num w:numId="22" w16cid:durableId="1753429126">
    <w:abstractNumId w:val="9"/>
  </w:num>
  <w:num w:numId="23" w16cid:durableId="605120854">
    <w:abstractNumId w:val="22"/>
  </w:num>
  <w:num w:numId="24" w16cid:durableId="319236640">
    <w:abstractNumId w:val="13"/>
  </w:num>
  <w:num w:numId="25" w16cid:durableId="2127920696">
    <w:abstractNumId w:val="28"/>
  </w:num>
  <w:num w:numId="26" w16cid:durableId="610013236">
    <w:abstractNumId w:val="15"/>
  </w:num>
  <w:num w:numId="27" w16cid:durableId="1024792269">
    <w:abstractNumId w:val="26"/>
  </w:num>
  <w:num w:numId="28" w16cid:durableId="1906450940">
    <w:abstractNumId w:val="0"/>
  </w:num>
  <w:num w:numId="29" w16cid:durableId="1730612441">
    <w:abstractNumId w:val="5"/>
  </w:num>
  <w:num w:numId="30" w16cid:durableId="6952715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DA9"/>
    <w:rsid w:val="00003015"/>
    <w:rsid w:val="0001444D"/>
    <w:rsid w:val="0002595E"/>
    <w:rsid w:val="00025F72"/>
    <w:rsid w:val="00033B2F"/>
    <w:rsid w:val="000347E6"/>
    <w:rsid w:val="00037A86"/>
    <w:rsid w:val="00043F07"/>
    <w:rsid w:val="000442F7"/>
    <w:rsid w:val="00045E8A"/>
    <w:rsid w:val="000500B3"/>
    <w:rsid w:val="00050105"/>
    <w:rsid w:val="00052142"/>
    <w:rsid w:val="00055EC1"/>
    <w:rsid w:val="00073D06"/>
    <w:rsid w:val="00074D91"/>
    <w:rsid w:val="00077599"/>
    <w:rsid w:val="00086B35"/>
    <w:rsid w:val="0009048A"/>
    <w:rsid w:val="000911BF"/>
    <w:rsid w:val="000924CE"/>
    <w:rsid w:val="00093595"/>
    <w:rsid w:val="00094E3E"/>
    <w:rsid w:val="00097CBC"/>
    <w:rsid w:val="000A228D"/>
    <w:rsid w:val="000A2670"/>
    <w:rsid w:val="000A26ED"/>
    <w:rsid w:val="000A7C72"/>
    <w:rsid w:val="000C13BD"/>
    <w:rsid w:val="000C2195"/>
    <w:rsid w:val="000C52FA"/>
    <w:rsid w:val="000E1BC7"/>
    <w:rsid w:val="000E4954"/>
    <w:rsid w:val="000F4211"/>
    <w:rsid w:val="0010131E"/>
    <w:rsid w:val="00106DA9"/>
    <w:rsid w:val="001106DB"/>
    <w:rsid w:val="001135DA"/>
    <w:rsid w:val="00114178"/>
    <w:rsid w:val="00120748"/>
    <w:rsid w:val="00134369"/>
    <w:rsid w:val="00135910"/>
    <w:rsid w:val="001470EA"/>
    <w:rsid w:val="00153DCF"/>
    <w:rsid w:val="0016190B"/>
    <w:rsid w:val="001621AB"/>
    <w:rsid w:val="001636BD"/>
    <w:rsid w:val="001641E6"/>
    <w:rsid w:val="0017242B"/>
    <w:rsid w:val="0018035C"/>
    <w:rsid w:val="0018130F"/>
    <w:rsid w:val="00181408"/>
    <w:rsid w:val="00182F16"/>
    <w:rsid w:val="00184576"/>
    <w:rsid w:val="00184642"/>
    <w:rsid w:val="00186AA7"/>
    <w:rsid w:val="001A280B"/>
    <w:rsid w:val="001A2B79"/>
    <w:rsid w:val="001A3F07"/>
    <w:rsid w:val="001A458A"/>
    <w:rsid w:val="001A4D98"/>
    <w:rsid w:val="001B3069"/>
    <w:rsid w:val="001B6CCB"/>
    <w:rsid w:val="001C0BB1"/>
    <w:rsid w:val="001D4887"/>
    <w:rsid w:val="001E5D8B"/>
    <w:rsid w:val="001F5206"/>
    <w:rsid w:val="00202DD4"/>
    <w:rsid w:val="0021615D"/>
    <w:rsid w:val="00216752"/>
    <w:rsid w:val="002229DB"/>
    <w:rsid w:val="00223A22"/>
    <w:rsid w:val="00232270"/>
    <w:rsid w:val="002325CE"/>
    <w:rsid w:val="00245072"/>
    <w:rsid w:val="00252E4C"/>
    <w:rsid w:val="00260DEF"/>
    <w:rsid w:val="002652DE"/>
    <w:rsid w:val="002924DE"/>
    <w:rsid w:val="0029367A"/>
    <w:rsid w:val="002A68ED"/>
    <w:rsid w:val="002B094A"/>
    <w:rsid w:val="002B1531"/>
    <w:rsid w:val="002B197E"/>
    <w:rsid w:val="002C4D9F"/>
    <w:rsid w:val="002D037E"/>
    <w:rsid w:val="002D11BF"/>
    <w:rsid w:val="002D5BB5"/>
    <w:rsid w:val="002E110B"/>
    <w:rsid w:val="002E181E"/>
    <w:rsid w:val="002F2770"/>
    <w:rsid w:val="0030450A"/>
    <w:rsid w:val="0030482F"/>
    <w:rsid w:val="00306289"/>
    <w:rsid w:val="0031014A"/>
    <w:rsid w:val="00316D03"/>
    <w:rsid w:val="0032184E"/>
    <w:rsid w:val="00327810"/>
    <w:rsid w:val="003326E1"/>
    <w:rsid w:val="00345BDE"/>
    <w:rsid w:val="003462AE"/>
    <w:rsid w:val="00351135"/>
    <w:rsid w:val="00361B63"/>
    <w:rsid w:val="00373EAE"/>
    <w:rsid w:val="00375DAD"/>
    <w:rsid w:val="00376E03"/>
    <w:rsid w:val="003777BE"/>
    <w:rsid w:val="003843AD"/>
    <w:rsid w:val="0038492F"/>
    <w:rsid w:val="003915BD"/>
    <w:rsid w:val="00394CAD"/>
    <w:rsid w:val="003961B2"/>
    <w:rsid w:val="003A0E8C"/>
    <w:rsid w:val="003A1A50"/>
    <w:rsid w:val="003A4D0D"/>
    <w:rsid w:val="003C699E"/>
    <w:rsid w:val="003C7FD3"/>
    <w:rsid w:val="003D1336"/>
    <w:rsid w:val="003D35AC"/>
    <w:rsid w:val="003D6206"/>
    <w:rsid w:val="003D650C"/>
    <w:rsid w:val="003D6C9C"/>
    <w:rsid w:val="003D7998"/>
    <w:rsid w:val="003E4D82"/>
    <w:rsid w:val="0040372B"/>
    <w:rsid w:val="00403DA1"/>
    <w:rsid w:val="00404280"/>
    <w:rsid w:val="00411B10"/>
    <w:rsid w:val="00412DAB"/>
    <w:rsid w:val="00416579"/>
    <w:rsid w:val="00421DC2"/>
    <w:rsid w:val="004250C1"/>
    <w:rsid w:val="004265AB"/>
    <w:rsid w:val="0042696E"/>
    <w:rsid w:val="004306F4"/>
    <w:rsid w:val="00434003"/>
    <w:rsid w:val="004424DA"/>
    <w:rsid w:val="00442FE1"/>
    <w:rsid w:val="0044351E"/>
    <w:rsid w:val="00445AFE"/>
    <w:rsid w:val="004468F0"/>
    <w:rsid w:val="00452683"/>
    <w:rsid w:val="004610B4"/>
    <w:rsid w:val="0046282F"/>
    <w:rsid w:val="00464F74"/>
    <w:rsid w:val="00464F92"/>
    <w:rsid w:val="00470460"/>
    <w:rsid w:val="004859FE"/>
    <w:rsid w:val="00486D62"/>
    <w:rsid w:val="00494C5D"/>
    <w:rsid w:val="004A09B3"/>
    <w:rsid w:val="004A3766"/>
    <w:rsid w:val="004A5340"/>
    <w:rsid w:val="004A66CE"/>
    <w:rsid w:val="004B0C56"/>
    <w:rsid w:val="004B1EA0"/>
    <w:rsid w:val="004C1658"/>
    <w:rsid w:val="004C3C3D"/>
    <w:rsid w:val="004C49E8"/>
    <w:rsid w:val="004C703E"/>
    <w:rsid w:val="004D097E"/>
    <w:rsid w:val="004E20C5"/>
    <w:rsid w:val="004F6787"/>
    <w:rsid w:val="00501652"/>
    <w:rsid w:val="00501907"/>
    <w:rsid w:val="005049CD"/>
    <w:rsid w:val="00505AA7"/>
    <w:rsid w:val="005115F7"/>
    <w:rsid w:val="005160DE"/>
    <w:rsid w:val="00516420"/>
    <w:rsid w:val="005168AF"/>
    <w:rsid w:val="0051708D"/>
    <w:rsid w:val="005236C0"/>
    <w:rsid w:val="005377F4"/>
    <w:rsid w:val="00537C3B"/>
    <w:rsid w:val="005424DD"/>
    <w:rsid w:val="00554C87"/>
    <w:rsid w:val="00561A49"/>
    <w:rsid w:val="00565B72"/>
    <w:rsid w:val="0057092C"/>
    <w:rsid w:val="00570A4C"/>
    <w:rsid w:val="00577939"/>
    <w:rsid w:val="005A4A00"/>
    <w:rsid w:val="005B2E6A"/>
    <w:rsid w:val="005B7D9A"/>
    <w:rsid w:val="005C2A2C"/>
    <w:rsid w:val="005C36C0"/>
    <w:rsid w:val="005D20DC"/>
    <w:rsid w:val="005D50E2"/>
    <w:rsid w:val="005E524C"/>
    <w:rsid w:val="005E5A54"/>
    <w:rsid w:val="005E64BB"/>
    <w:rsid w:val="005E7999"/>
    <w:rsid w:val="005F0242"/>
    <w:rsid w:val="005F3C4E"/>
    <w:rsid w:val="005F4EDC"/>
    <w:rsid w:val="005F62BC"/>
    <w:rsid w:val="0060615F"/>
    <w:rsid w:val="00607967"/>
    <w:rsid w:val="00612872"/>
    <w:rsid w:val="00616308"/>
    <w:rsid w:val="00620F39"/>
    <w:rsid w:val="00622B56"/>
    <w:rsid w:val="006401C0"/>
    <w:rsid w:val="006474AA"/>
    <w:rsid w:val="006538BE"/>
    <w:rsid w:val="006542FF"/>
    <w:rsid w:val="006552C7"/>
    <w:rsid w:val="00655A55"/>
    <w:rsid w:val="00657601"/>
    <w:rsid w:val="00670440"/>
    <w:rsid w:val="0068228F"/>
    <w:rsid w:val="00693196"/>
    <w:rsid w:val="00696EA0"/>
    <w:rsid w:val="006A1B91"/>
    <w:rsid w:val="006A7A8F"/>
    <w:rsid w:val="006B064E"/>
    <w:rsid w:val="006C0C7B"/>
    <w:rsid w:val="006C3010"/>
    <w:rsid w:val="006C52A1"/>
    <w:rsid w:val="006C6284"/>
    <w:rsid w:val="006E00C3"/>
    <w:rsid w:val="006F56F2"/>
    <w:rsid w:val="006F7421"/>
    <w:rsid w:val="007025B7"/>
    <w:rsid w:val="00704A6A"/>
    <w:rsid w:val="00704F40"/>
    <w:rsid w:val="00705C44"/>
    <w:rsid w:val="00721643"/>
    <w:rsid w:val="00723845"/>
    <w:rsid w:val="00723DF6"/>
    <w:rsid w:val="00732A89"/>
    <w:rsid w:val="0073384D"/>
    <w:rsid w:val="00756158"/>
    <w:rsid w:val="00764C62"/>
    <w:rsid w:val="00772F3B"/>
    <w:rsid w:val="00776E5E"/>
    <w:rsid w:val="007844B9"/>
    <w:rsid w:val="00791772"/>
    <w:rsid w:val="00795F52"/>
    <w:rsid w:val="007B08B7"/>
    <w:rsid w:val="007B1559"/>
    <w:rsid w:val="007B6021"/>
    <w:rsid w:val="007B655F"/>
    <w:rsid w:val="007B71F4"/>
    <w:rsid w:val="007C32E9"/>
    <w:rsid w:val="007C7235"/>
    <w:rsid w:val="007D319B"/>
    <w:rsid w:val="007D3A27"/>
    <w:rsid w:val="007D51CC"/>
    <w:rsid w:val="007E70D8"/>
    <w:rsid w:val="007F0556"/>
    <w:rsid w:val="007F4D2C"/>
    <w:rsid w:val="007F6F5F"/>
    <w:rsid w:val="008110A9"/>
    <w:rsid w:val="008150FC"/>
    <w:rsid w:val="0081544D"/>
    <w:rsid w:val="00822F35"/>
    <w:rsid w:val="00830263"/>
    <w:rsid w:val="00831F90"/>
    <w:rsid w:val="00840957"/>
    <w:rsid w:val="00846C1A"/>
    <w:rsid w:val="00847665"/>
    <w:rsid w:val="00851C6D"/>
    <w:rsid w:val="00853F8B"/>
    <w:rsid w:val="00855C4B"/>
    <w:rsid w:val="00856299"/>
    <w:rsid w:val="0086430F"/>
    <w:rsid w:val="00867A4D"/>
    <w:rsid w:val="00870526"/>
    <w:rsid w:val="0087133F"/>
    <w:rsid w:val="008745E6"/>
    <w:rsid w:val="00882A3F"/>
    <w:rsid w:val="00895D0A"/>
    <w:rsid w:val="008A1ED6"/>
    <w:rsid w:val="008A725D"/>
    <w:rsid w:val="008B0B78"/>
    <w:rsid w:val="008B50C7"/>
    <w:rsid w:val="008C1B0A"/>
    <w:rsid w:val="008C4F33"/>
    <w:rsid w:val="008C5396"/>
    <w:rsid w:val="008D42F2"/>
    <w:rsid w:val="008D58C6"/>
    <w:rsid w:val="008E222B"/>
    <w:rsid w:val="008E5429"/>
    <w:rsid w:val="008F46FB"/>
    <w:rsid w:val="008F5899"/>
    <w:rsid w:val="0091108E"/>
    <w:rsid w:val="00914507"/>
    <w:rsid w:val="0092336C"/>
    <w:rsid w:val="00923AC9"/>
    <w:rsid w:val="00926989"/>
    <w:rsid w:val="0093048E"/>
    <w:rsid w:val="00951FBB"/>
    <w:rsid w:val="0095230D"/>
    <w:rsid w:val="009561A8"/>
    <w:rsid w:val="00961A2F"/>
    <w:rsid w:val="00973B19"/>
    <w:rsid w:val="009750EC"/>
    <w:rsid w:val="00976312"/>
    <w:rsid w:val="00980E49"/>
    <w:rsid w:val="009857E4"/>
    <w:rsid w:val="00987208"/>
    <w:rsid w:val="00997BEA"/>
    <w:rsid w:val="009B20F5"/>
    <w:rsid w:val="009B5AC6"/>
    <w:rsid w:val="009B762F"/>
    <w:rsid w:val="009D06E0"/>
    <w:rsid w:val="009E26F9"/>
    <w:rsid w:val="009E46ED"/>
    <w:rsid w:val="009E5D80"/>
    <w:rsid w:val="009E6EBF"/>
    <w:rsid w:val="009F364F"/>
    <w:rsid w:val="009F6D8A"/>
    <w:rsid w:val="00A04605"/>
    <w:rsid w:val="00A16883"/>
    <w:rsid w:val="00A21EB1"/>
    <w:rsid w:val="00A249A4"/>
    <w:rsid w:val="00A26E00"/>
    <w:rsid w:val="00A31C0E"/>
    <w:rsid w:val="00A37826"/>
    <w:rsid w:val="00A61734"/>
    <w:rsid w:val="00A61C90"/>
    <w:rsid w:val="00A7632F"/>
    <w:rsid w:val="00A85EDF"/>
    <w:rsid w:val="00AA30E9"/>
    <w:rsid w:val="00AC3D38"/>
    <w:rsid w:val="00AC6DCC"/>
    <w:rsid w:val="00AD0082"/>
    <w:rsid w:val="00AD0591"/>
    <w:rsid w:val="00AD7A73"/>
    <w:rsid w:val="00AE1B31"/>
    <w:rsid w:val="00AE26FD"/>
    <w:rsid w:val="00AE59BB"/>
    <w:rsid w:val="00AE70BA"/>
    <w:rsid w:val="00AF6DC6"/>
    <w:rsid w:val="00B01595"/>
    <w:rsid w:val="00B02CF6"/>
    <w:rsid w:val="00B02CFB"/>
    <w:rsid w:val="00B149A1"/>
    <w:rsid w:val="00B23E91"/>
    <w:rsid w:val="00B25C1F"/>
    <w:rsid w:val="00B26A55"/>
    <w:rsid w:val="00B26BE7"/>
    <w:rsid w:val="00B26F1E"/>
    <w:rsid w:val="00B359BB"/>
    <w:rsid w:val="00B471AC"/>
    <w:rsid w:val="00B543C9"/>
    <w:rsid w:val="00B54D6F"/>
    <w:rsid w:val="00B54EB0"/>
    <w:rsid w:val="00B610D6"/>
    <w:rsid w:val="00B625BC"/>
    <w:rsid w:val="00B654AB"/>
    <w:rsid w:val="00B67409"/>
    <w:rsid w:val="00B721EB"/>
    <w:rsid w:val="00B72F69"/>
    <w:rsid w:val="00B73804"/>
    <w:rsid w:val="00B82EFE"/>
    <w:rsid w:val="00B86124"/>
    <w:rsid w:val="00B96044"/>
    <w:rsid w:val="00BA1154"/>
    <w:rsid w:val="00BA468E"/>
    <w:rsid w:val="00BA540E"/>
    <w:rsid w:val="00BA5B54"/>
    <w:rsid w:val="00BA6873"/>
    <w:rsid w:val="00BB30B1"/>
    <w:rsid w:val="00BB5CE5"/>
    <w:rsid w:val="00BB6EA9"/>
    <w:rsid w:val="00BC039F"/>
    <w:rsid w:val="00BD0E97"/>
    <w:rsid w:val="00BE2169"/>
    <w:rsid w:val="00BF02AD"/>
    <w:rsid w:val="00BF23BE"/>
    <w:rsid w:val="00BF3B94"/>
    <w:rsid w:val="00BF4A66"/>
    <w:rsid w:val="00C030F0"/>
    <w:rsid w:val="00C05837"/>
    <w:rsid w:val="00C10028"/>
    <w:rsid w:val="00C1094E"/>
    <w:rsid w:val="00C3197C"/>
    <w:rsid w:val="00C3688C"/>
    <w:rsid w:val="00C4011E"/>
    <w:rsid w:val="00C40692"/>
    <w:rsid w:val="00C43540"/>
    <w:rsid w:val="00C44A14"/>
    <w:rsid w:val="00C5168F"/>
    <w:rsid w:val="00C5217F"/>
    <w:rsid w:val="00C53A66"/>
    <w:rsid w:val="00C6686B"/>
    <w:rsid w:val="00C67217"/>
    <w:rsid w:val="00C737BD"/>
    <w:rsid w:val="00C75892"/>
    <w:rsid w:val="00C874EF"/>
    <w:rsid w:val="00CA7FD3"/>
    <w:rsid w:val="00CB2C3A"/>
    <w:rsid w:val="00CB61E6"/>
    <w:rsid w:val="00CC0D4B"/>
    <w:rsid w:val="00CC1C34"/>
    <w:rsid w:val="00CC268F"/>
    <w:rsid w:val="00CC33A3"/>
    <w:rsid w:val="00CC4D31"/>
    <w:rsid w:val="00CC6F73"/>
    <w:rsid w:val="00CD3F4A"/>
    <w:rsid w:val="00CE0B34"/>
    <w:rsid w:val="00CF55FC"/>
    <w:rsid w:val="00CF78E4"/>
    <w:rsid w:val="00CF7E43"/>
    <w:rsid w:val="00D13F09"/>
    <w:rsid w:val="00D16FC4"/>
    <w:rsid w:val="00D17655"/>
    <w:rsid w:val="00D31A0F"/>
    <w:rsid w:val="00D34043"/>
    <w:rsid w:val="00D356FC"/>
    <w:rsid w:val="00D36D21"/>
    <w:rsid w:val="00D43DC4"/>
    <w:rsid w:val="00D44801"/>
    <w:rsid w:val="00D52D47"/>
    <w:rsid w:val="00D57287"/>
    <w:rsid w:val="00D60C71"/>
    <w:rsid w:val="00D71A89"/>
    <w:rsid w:val="00D72C76"/>
    <w:rsid w:val="00D82EC0"/>
    <w:rsid w:val="00D8511C"/>
    <w:rsid w:val="00D91C79"/>
    <w:rsid w:val="00D928EF"/>
    <w:rsid w:val="00D968E5"/>
    <w:rsid w:val="00DA2072"/>
    <w:rsid w:val="00DA31D6"/>
    <w:rsid w:val="00DB47A9"/>
    <w:rsid w:val="00DB7ECD"/>
    <w:rsid w:val="00DC0753"/>
    <w:rsid w:val="00DC4F09"/>
    <w:rsid w:val="00DD6C36"/>
    <w:rsid w:val="00DE3F05"/>
    <w:rsid w:val="00E033DF"/>
    <w:rsid w:val="00E04250"/>
    <w:rsid w:val="00E06015"/>
    <w:rsid w:val="00E14354"/>
    <w:rsid w:val="00E2562D"/>
    <w:rsid w:val="00E262BD"/>
    <w:rsid w:val="00E2736C"/>
    <w:rsid w:val="00E3380F"/>
    <w:rsid w:val="00E33E3B"/>
    <w:rsid w:val="00E43D13"/>
    <w:rsid w:val="00E44F94"/>
    <w:rsid w:val="00E5680A"/>
    <w:rsid w:val="00E57407"/>
    <w:rsid w:val="00E636DA"/>
    <w:rsid w:val="00E657FF"/>
    <w:rsid w:val="00E73FBE"/>
    <w:rsid w:val="00E74C98"/>
    <w:rsid w:val="00E85F7D"/>
    <w:rsid w:val="00E867D5"/>
    <w:rsid w:val="00E87D4F"/>
    <w:rsid w:val="00E9135A"/>
    <w:rsid w:val="00E92AEC"/>
    <w:rsid w:val="00E938F9"/>
    <w:rsid w:val="00E96338"/>
    <w:rsid w:val="00E96FD9"/>
    <w:rsid w:val="00EB48CE"/>
    <w:rsid w:val="00EC55CE"/>
    <w:rsid w:val="00EE1773"/>
    <w:rsid w:val="00EF0A78"/>
    <w:rsid w:val="00EF6CE9"/>
    <w:rsid w:val="00F067F7"/>
    <w:rsid w:val="00F07AD3"/>
    <w:rsid w:val="00F23231"/>
    <w:rsid w:val="00F2608D"/>
    <w:rsid w:val="00F27361"/>
    <w:rsid w:val="00F32557"/>
    <w:rsid w:val="00F4051A"/>
    <w:rsid w:val="00F41EBA"/>
    <w:rsid w:val="00F45BCA"/>
    <w:rsid w:val="00F54BE2"/>
    <w:rsid w:val="00F55663"/>
    <w:rsid w:val="00F556FF"/>
    <w:rsid w:val="00F61488"/>
    <w:rsid w:val="00F62F7D"/>
    <w:rsid w:val="00F71DBF"/>
    <w:rsid w:val="00F73709"/>
    <w:rsid w:val="00F744CF"/>
    <w:rsid w:val="00F837C5"/>
    <w:rsid w:val="00FA0349"/>
    <w:rsid w:val="00FA0ADF"/>
    <w:rsid w:val="00FA0FE7"/>
    <w:rsid w:val="00FA2B03"/>
    <w:rsid w:val="00FA52D1"/>
    <w:rsid w:val="00FB30C9"/>
    <w:rsid w:val="00FB62C3"/>
    <w:rsid w:val="00FB6EC4"/>
    <w:rsid w:val="00FC02BC"/>
    <w:rsid w:val="00FC04AC"/>
    <w:rsid w:val="00FC427E"/>
    <w:rsid w:val="00FC7B77"/>
    <w:rsid w:val="00FD0A3B"/>
    <w:rsid w:val="00FD1245"/>
    <w:rsid w:val="00FD6631"/>
    <w:rsid w:val="00FD69ED"/>
    <w:rsid w:val="00FE5C17"/>
    <w:rsid w:val="00FE6636"/>
    <w:rsid w:val="00FF15D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28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DA9"/>
  </w:style>
  <w:style w:type="paragraph" w:styleId="Heading1">
    <w:name w:val="heading 1"/>
    <w:basedOn w:val="Normal"/>
    <w:next w:val="Normal"/>
    <w:link w:val="Heading1Char"/>
    <w:uiPriority w:val="9"/>
    <w:qFormat/>
    <w:rsid w:val="007B15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6D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06D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A5B5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6DA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06DA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06DA9"/>
    <w:pPr>
      <w:ind w:left="720"/>
      <w:contextualSpacing/>
    </w:pPr>
  </w:style>
  <w:style w:type="character" w:styleId="Hyperlink">
    <w:name w:val="Hyperlink"/>
    <w:basedOn w:val="DefaultParagraphFont"/>
    <w:uiPriority w:val="99"/>
    <w:unhideWhenUsed/>
    <w:rsid w:val="00106DA9"/>
    <w:rPr>
      <w:color w:val="0563C1" w:themeColor="hyperlink"/>
      <w:u w:val="single"/>
    </w:rPr>
  </w:style>
  <w:style w:type="character" w:styleId="UnresolvedMention">
    <w:name w:val="Unresolved Mention"/>
    <w:basedOn w:val="DefaultParagraphFont"/>
    <w:uiPriority w:val="99"/>
    <w:semiHidden/>
    <w:unhideWhenUsed/>
    <w:rsid w:val="005B7D9A"/>
    <w:rPr>
      <w:color w:val="605E5C"/>
      <w:shd w:val="clear" w:color="auto" w:fill="E1DFDD"/>
    </w:rPr>
  </w:style>
  <w:style w:type="character" w:customStyle="1" w:styleId="Heading1Char">
    <w:name w:val="Heading 1 Char"/>
    <w:basedOn w:val="DefaultParagraphFont"/>
    <w:link w:val="Heading1"/>
    <w:uiPriority w:val="9"/>
    <w:rsid w:val="007B15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B15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559"/>
  </w:style>
  <w:style w:type="paragraph" w:styleId="Footer">
    <w:name w:val="footer"/>
    <w:basedOn w:val="Normal"/>
    <w:link w:val="FooterChar"/>
    <w:uiPriority w:val="99"/>
    <w:unhideWhenUsed/>
    <w:rsid w:val="007B15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559"/>
  </w:style>
  <w:style w:type="paragraph" w:styleId="TOCHeading">
    <w:name w:val="TOC Heading"/>
    <w:basedOn w:val="Heading1"/>
    <w:next w:val="Normal"/>
    <w:uiPriority w:val="39"/>
    <w:unhideWhenUsed/>
    <w:qFormat/>
    <w:rsid w:val="007B1559"/>
    <w:pPr>
      <w:outlineLvl w:val="9"/>
    </w:pPr>
    <w:rPr>
      <w:lang w:eastAsia="en-US"/>
    </w:rPr>
  </w:style>
  <w:style w:type="paragraph" w:styleId="TOC1">
    <w:name w:val="toc 1"/>
    <w:basedOn w:val="Normal"/>
    <w:next w:val="Normal"/>
    <w:autoRedefine/>
    <w:uiPriority w:val="39"/>
    <w:unhideWhenUsed/>
    <w:rsid w:val="008D42F2"/>
    <w:pPr>
      <w:tabs>
        <w:tab w:val="right" w:leader="dot" w:pos="9350"/>
      </w:tabs>
      <w:spacing w:after="100"/>
    </w:pPr>
  </w:style>
  <w:style w:type="paragraph" w:styleId="TOC2">
    <w:name w:val="toc 2"/>
    <w:basedOn w:val="Normal"/>
    <w:next w:val="Normal"/>
    <w:autoRedefine/>
    <w:uiPriority w:val="39"/>
    <w:unhideWhenUsed/>
    <w:rsid w:val="004C3C3D"/>
    <w:pPr>
      <w:tabs>
        <w:tab w:val="right" w:leader="dot" w:pos="9350"/>
      </w:tabs>
      <w:spacing w:after="100"/>
      <w:ind w:left="220"/>
    </w:pPr>
  </w:style>
  <w:style w:type="paragraph" w:styleId="TOC3">
    <w:name w:val="toc 3"/>
    <w:basedOn w:val="Normal"/>
    <w:next w:val="Normal"/>
    <w:autoRedefine/>
    <w:uiPriority w:val="39"/>
    <w:unhideWhenUsed/>
    <w:rsid w:val="00181408"/>
    <w:pPr>
      <w:tabs>
        <w:tab w:val="right" w:leader="dot" w:pos="9350"/>
      </w:tabs>
      <w:spacing w:after="100"/>
      <w:ind w:left="440"/>
    </w:pPr>
  </w:style>
  <w:style w:type="table" w:styleId="TableGrid">
    <w:name w:val="Table Grid"/>
    <w:basedOn w:val="TableNormal"/>
    <w:uiPriority w:val="39"/>
    <w:rsid w:val="00B73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37826"/>
    <w:pPr>
      <w:spacing w:after="0" w:line="240" w:lineRule="auto"/>
    </w:pPr>
  </w:style>
  <w:style w:type="paragraph" w:styleId="Caption">
    <w:name w:val="caption"/>
    <w:basedOn w:val="Normal"/>
    <w:next w:val="Normal"/>
    <w:uiPriority w:val="35"/>
    <w:unhideWhenUsed/>
    <w:qFormat/>
    <w:rsid w:val="006F56F2"/>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BA5B54"/>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B54E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4EB0"/>
    <w:rPr>
      <w:sz w:val="20"/>
      <w:szCs w:val="20"/>
    </w:rPr>
  </w:style>
  <w:style w:type="character" w:styleId="FootnoteReference">
    <w:name w:val="footnote reference"/>
    <w:basedOn w:val="DefaultParagraphFont"/>
    <w:uiPriority w:val="99"/>
    <w:semiHidden/>
    <w:unhideWhenUsed/>
    <w:rsid w:val="00B54EB0"/>
    <w:rPr>
      <w:vertAlign w:val="superscript"/>
    </w:rPr>
  </w:style>
  <w:style w:type="character" w:styleId="FollowedHyperlink">
    <w:name w:val="FollowedHyperlink"/>
    <w:basedOn w:val="DefaultParagraphFont"/>
    <w:uiPriority w:val="99"/>
    <w:semiHidden/>
    <w:unhideWhenUsed/>
    <w:rsid w:val="0068228F"/>
    <w:rPr>
      <w:color w:val="954F72" w:themeColor="followedHyperlink"/>
      <w:u w:val="single"/>
    </w:rPr>
  </w:style>
  <w:style w:type="paragraph" w:styleId="Revision">
    <w:name w:val="Revision"/>
    <w:hidden/>
    <w:uiPriority w:val="99"/>
    <w:semiHidden/>
    <w:rsid w:val="0068228F"/>
    <w:pPr>
      <w:spacing w:after="0" w:line="240" w:lineRule="auto"/>
    </w:pPr>
  </w:style>
  <w:style w:type="character" w:styleId="CommentReference">
    <w:name w:val="annotation reference"/>
    <w:basedOn w:val="DefaultParagraphFont"/>
    <w:uiPriority w:val="99"/>
    <w:semiHidden/>
    <w:unhideWhenUsed/>
    <w:rsid w:val="00655A55"/>
    <w:rPr>
      <w:sz w:val="16"/>
      <w:szCs w:val="16"/>
    </w:rPr>
  </w:style>
  <w:style w:type="paragraph" w:styleId="CommentText">
    <w:name w:val="annotation text"/>
    <w:basedOn w:val="Normal"/>
    <w:link w:val="CommentTextChar"/>
    <w:uiPriority w:val="99"/>
    <w:unhideWhenUsed/>
    <w:rsid w:val="00655A55"/>
    <w:pPr>
      <w:spacing w:line="240" w:lineRule="auto"/>
    </w:pPr>
    <w:rPr>
      <w:sz w:val="20"/>
      <w:szCs w:val="20"/>
    </w:rPr>
  </w:style>
  <w:style w:type="character" w:customStyle="1" w:styleId="CommentTextChar">
    <w:name w:val="Comment Text Char"/>
    <w:basedOn w:val="DefaultParagraphFont"/>
    <w:link w:val="CommentText"/>
    <w:uiPriority w:val="99"/>
    <w:rsid w:val="00655A55"/>
    <w:rPr>
      <w:sz w:val="20"/>
      <w:szCs w:val="20"/>
    </w:rPr>
  </w:style>
  <w:style w:type="paragraph" w:styleId="CommentSubject">
    <w:name w:val="annotation subject"/>
    <w:basedOn w:val="CommentText"/>
    <w:next w:val="CommentText"/>
    <w:link w:val="CommentSubjectChar"/>
    <w:uiPriority w:val="99"/>
    <w:semiHidden/>
    <w:unhideWhenUsed/>
    <w:rsid w:val="00655A55"/>
    <w:rPr>
      <w:b/>
      <w:bCs/>
    </w:rPr>
  </w:style>
  <w:style w:type="character" w:customStyle="1" w:styleId="CommentSubjectChar">
    <w:name w:val="Comment Subject Char"/>
    <w:basedOn w:val="CommentTextChar"/>
    <w:link w:val="CommentSubject"/>
    <w:uiPriority w:val="99"/>
    <w:semiHidden/>
    <w:rsid w:val="00655A55"/>
    <w:rPr>
      <w:b/>
      <w:bCs/>
      <w:sz w:val="20"/>
      <w:szCs w:val="20"/>
    </w:rPr>
  </w:style>
  <w:style w:type="paragraph" w:styleId="TableofFigures">
    <w:name w:val="table of figures"/>
    <w:basedOn w:val="Normal"/>
    <w:next w:val="Normal"/>
    <w:uiPriority w:val="99"/>
    <w:unhideWhenUsed/>
    <w:rsid w:val="001F520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www.pgadmin.org/download/pgadmin-4-window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postgresql.org/docs/current/" TargetMode="External"/><Relationship Id="rId2" Type="http://schemas.openxmlformats.org/officeDocument/2006/relationships/hyperlink" Target="https://www.postgresql.org/" TargetMode="External"/><Relationship Id="rId1" Type="http://schemas.openxmlformats.org/officeDocument/2006/relationships/hyperlink" Target="https://orly.nanmu.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CBF06-0930-4D75-BBD5-7FD7CE57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8600</Words>
  <Characters>49024</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2023-05-10T20:37:00Z</dcterms:created>
  <dcterms:modified xsi:type="dcterms:W3CDTF">2023-05-11T14:45:00Z</dcterms:modified>
</cp:coreProperties>
</file>